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04E" w:rsidRPr="005F3E32" w:rsidRDefault="00813629">
      <w:pPr>
        <w:rPr>
          <w:rFonts w:asciiTheme="minorEastAsia" w:hAnsiTheme="minorEastAsia" w:cs="Times New Roman"/>
        </w:rPr>
      </w:pPr>
      <w:proofErr w:type="gramStart"/>
      <w:r w:rsidRPr="005F3E32">
        <w:rPr>
          <w:rFonts w:asciiTheme="minorEastAsia" w:hAnsiTheme="minorEastAsia" w:cs="Noto Sans"/>
          <w:color w:val="000000"/>
          <w:spacing w:val="-12"/>
        </w:rPr>
        <w:t>제 102</w:t>
      </w:r>
      <w:proofErr w:type="gramEnd"/>
      <w:r w:rsidRPr="005F3E32">
        <w:rPr>
          <w:rFonts w:asciiTheme="minorEastAsia" w:hAnsiTheme="minorEastAsia" w:cs="Noto Sans"/>
          <w:color w:val="000000"/>
          <w:spacing w:val="-12"/>
        </w:rPr>
        <w:t>회 TOPIK(한국어능력시험)이 2025년 10월 18일</w:t>
      </w:r>
      <w:r w:rsidRPr="005F3E32">
        <w:rPr>
          <w:rFonts w:asciiTheme="minorEastAsia" w:hAnsiTheme="minorEastAsia" w:cs="Noto Sans" w:hint="eastAsia"/>
          <w:color w:val="000000"/>
          <w:spacing w:val="-12"/>
        </w:rPr>
        <w:t xml:space="preserve"> 자그레브</w:t>
      </w:r>
      <w:r w:rsidRPr="005F3E32">
        <w:rPr>
          <w:rFonts w:asciiTheme="minorEastAsia" w:hAnsiTheme="minorEastAsia" w:cs="Noto Sans"/>
          <w:color w:val="000000"/>
          <w:spacing w:val="-12"/>
        </w:rPr>
        <w:t xml:space="preserve"> 세종학당에서 시행될 </w:t>
      </w:r>
      <w:proofErr w:type="spellStart"/>
      <w:r w:rsidRPr="005F3E32">
        <w:rPr>
          <w:rFonts w:asciiTheme="minorEastAsia" w:hAnsiTheme="minorEastAsia" w:cs="Noto Sans"/>
          <w:color w:val="000000"/>
          <w:spacing w:val="-12"/>
        </w:rPr>
        <w:t>예정이오니</w:t>
      </w:r>
      <w:proofErr w:type="spellEnd"/>
      <w:r w:rsidRPr="005F3E32">
        <w:rPr>
          <w:rFonts w:asciiTheme="minorEastAsia" w:hAnsiTheme="minorEastAsia" w:cs="Noto Sans"/>
          <w:color w:val="000000"/>
          <w:spacing w:val="-12"/>
        </w:rPr>
        <w:t xml:space="preserve"> 많은 관심과 참여 부탁드립니다. </w:t>
      </w:r>
    </w:p>
    <w:p w:rsidR="0070104E" w:rsidRPr="003226D6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center"/>
        <w:rPr>
          <w:rFonts w:asciiTheme="minorEastAsia" w:hAnsiTheme="minorEastAsia" w:cs="-윤고딕330"/>
          <w:color w:val="000000"/>
          <w:sz w:val="32"/>
          <w:szCs w:val="32"/>
        </w:rPr>
      </w:pPr>
      <w:bookmarkStart w:id="0" w:name="_gjdgxs" w:colFirst="0" w:colLast="0"/>
      <w:bookmarkEnd w:id="0"/>
      <w:r w:rsidRPr="003226D6">
        <w:rPr>
          <w:rFonts w:asciiTheme="minorEastAsia" w:hAnsiTheme="minorEastAsia" w:cs="HYHeadLine-Medium"/>
          <w:b/>
          <w:color w:val="000000"/>
          <w:sz w:val="40"/>
          <w:szCs w:val="40"/>
        </w:rPr>
        <w:t>제</w:t>
      </w:r>
      <w:r w:rsidR="00813629" w:rsidRPr="003226D6">
        <w:rPr>
          <w:rFonts w:asciiTheme="minorEastAsia" w:hAnsiTheme="minorEastAsia" w:cs="HYHeadLine-Medium"/>
          <w:b/>
          <w:color w:val="000000"/>
          <w:sz w:val="40"/>
          <w:szCs w:val="40"/>
        </w:rPr>
        <w:t>102</w:t>
      </w:r>
      <w:r w:rsidRPr="003226D6">
        <w:rPr>
          <w:rFonts w:asciiTheme="minorEastAsia" w:hAnsiTheme="minorEastAsia" w:cs="HYHeadLine-Medium"/>
          <w:b/>
          <w:color w:val="000000"/>
          <w:sz w:val="40"/>
          <w:szCs w:val="40"/>
        </w:rPr>
        <w:t>회 한국어능력시험 공고문</w:t>
      </w:r>
    </w:p>
    <w:p w:rsidR="0070104E" w:rsidRPr="003226D6" w:rsidRDefault="0070104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Theme="minorEastAsia" w:hAnsiTheme="minorEastAsia" w:cs="함초롬바탕"/>
          <w:color w:val="000000"/>
          <w:sz w:val="6"/>
          <w:szCs w:val="6"/>
        </w:rPr>
      </w:pPr>
    </w:p>
    <w:p w:rsidR="0070104E" w:rsidRPr="005F3E32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  <w:r w:rsidRPr="005F3E32">
        <w:rPr>
          <w:rFonts w:asciiTheme="minorEastAsia" w:hAnsiTheme="minorEastAsia" w:cs="Arial"/>
          <w:color w:val="000000"/>
        </w:rPr>
        <w:t>■</w:t>
      </w:r>
      <w:r w:rsidRPr="005F3E32">
        <w:rPr>
          <w:rFonts w:asciiTheme="minorEastAsia" w:hAnsiTheme="minorEastAsia" w:cs="-윤명조120"/>
          <w:color w:val="000000"/>
        </w:rPr>
        <w:t xml:space="preserve"> 실시 안내</w:t>
      </w:r>
    </w:p>
    <w:p w:rsidR="005F3E32" w:rsidRDefault="006070A9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 w:firstLine="110"/>
        <w:jc w:val="both"/>
        <w:rPr>
          <w:rFonts w:asciiTheme="minorEastAsia" w:hAnsiTheme="minorEastAsia" w:cs="함초롬바탕"/>
          <w:color w:val="000000"/>
        </w:rPr>
      </w:pP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원서 접수 기간: 202</w:t>
      </w:r>
      <w:r w:rsidRPr="005F3E32">
        <w:rPr>
          <w:rFonts w:asciiTheme="minorEastAsia" w:hAnsiTheme="minorEastAsia" w:cs="-윤명조120"/>
        </w:rPr>
        <w:t>5</w:t>
      </w:r>
      <w:r w:rsidRPr="005F3E32">
        <w:rPr>
          <w:rFonts w:asciiTheme="minorEastAsia" w:hAnsiTheme="minorEastAsia" w:cs="-윤명조120"/>
          <w:color w:val="000000"/>
        </w:rPr>
        <w:t xml:space="preserve">년 </w:t>
      </w:r>
      <w:r w:rsidR="00813629" w:rsidRPr="005F3E32">
        <w:rPr>
          <w:rFonts w:asciiTheme="minorEastAsia" w:hAnsiTheme="minorEastAsia" w:cs="-윤명조120"/>
        </w:rPr>
        <w:t>7</w:t>
      </w:r>
      <w:r w:rsidRPr="005F3E32">
        <w:rPr>
          <w:rFonts w:asciiTheme="minorEastAsia" w:hAnsiTheme="minorEastAsia" w:cs="-윤명조120"/>
          <w:color w:val="000000"/>
        </w:rPr>
        <w:t>월 2</w:t>
      </w:r>
      <w:r w:rsidR="00813629" w:rsidRPr="005F3E32">
        <w:rPr>
          <w:rFonts w:asciiTheme="minorEastAsia" w:hAnsiTheme="minorEastAsia" w:cs="-윤명조120"/>
        </w:rPr>
        <w:t>5</w:t>
      </w:r>
      <w:r w:rsidRPr="005F3E32">
        <w:rPr>
          <w:rFonts w:asciiTheme="minorEastAsia" w:hAnsiTheme="minorEastAsia" w:cs="-윤명조120"/>
          <w:color w:val="000000"/>
        </w:rPr>
        <w:t xml:space="preserve">일 </w:t>
      </w:r>
      <w:r w:rsidRPr="005F3E32">
        <w:rPr>
          <w:rFonts w:asciiTheme="minorEastAsia" w:hAnsiTheme="minorEastAsia" w:cs="Malgun Gothic"/>
          <w:color w:val="000000"/>
        </w:rPr>
        <w:t>∼</w:t>
      </w:r>
      <w:r w:rsidRPr="005F3E32">
        <w:rPr>
          <w:rFonts w:asciiTheme="minorEastAsia" w:hAnsiTheme="minorEastAsia" w:cs="-윤명조120"/>
          <w:color w:val="000000"/>
        </w:rPr>
        <w:t xml:space="preserve"> </w:t>
      </w:r>
      <w:r w:rsidR="00813629" w:rsidRPr="005F3E32">
        <w:rPr>
          <w:rFonts w:asciiTheme="minorEastAsia" w:hAnsiTheme="minorEastAsia" w:cs="-윤명조120"/>
        </w:rPr>
        <w:t>7</w:t>
      </w:r>
      <w:r w:rsidRPr="005F3E32">
        <w:rPr>
          <w:rFonts w:asciiTheme="minorEastAsia" w:hAnsiTheme="minorEastAsia" w:cs="-윤명조120"/>
          <w:color w:val="000000"/>
        </w:rPr>
        <w:t>월 31일</w:t>
      </w:r>
    </w:p>
    <w:p w:rsidR="0070104E" w:rsidRDefault="006070A9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 w:firstLine="11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원서 접수 방법: 이메일 접수 </w:t>
      </w:r>
      <w:r w:rsidR="002816EB" w:rsidRPr="005F3E32">
        <w:rPr>
          <w:rFonts w:asciiTheme="minorEastAsia" w:hAnsiTheme="minorEastAsia" w:cs="-윤명조120"/>
          <w:color w:val="000000"/>
        </w:rPr>
        <w:t>(</w:t>
      </w:r>
      <w:r w:rsidR="005F3E32">
        <w:rPr>
          <w:rFonts w:asciiTheme="minorEastAsia" w:hAnsiTheme="minorEastAsia" w:cs="-윤명조120"/>
          <w:color w:val="000000"/>
        </w:rPr>
        <w:fldChar w:fldCharType="begin"/>
      </w:r>
      <w:r w:rsidR="005F3E32">
        <w:rPr>
          <w:rFonts w:asciiTheme="minorEastAsia" w:hAnsiTheme="minorEastAsia" w:cs="-윤명조120"/>
          <w:color w:val="000000"/>
        </w:rPr>
        <w:instrText xml:space="preserve"> HYPERLINK "mailto:</w:instrText>
      </w:r>
      <w:r w:rsidR="005F3E32" w:rsidRPr="005F3E32">
        <w:rPr>
          <w:rFonts w:asciiTheme="minorEastAsia" w:hAnsiTheme="minorEastAsia" w:cs="-윤명조120"/>
          <w:color w:val="000000"/>
        </w:rPr>
        <w:instrText>korejskijezik@</w:instrText>
      </w:r>
      <w:r w:rsidR="005F3E32" w:rsidRPr="005F3E32">
        <w:rPr>
          <w:rFonts w:asciiTheme="minorEastAsia" w:hAnsiTheme="minorEastAsia" w:cs="Malgun Gothic" w:hint="eastAsia"/>
          <w:color w:val="000000"/>
        </w:rPr>
        <w:instrText>f</w:instrText>
      </w:r>
      <w:r w:rsidR="005F3E32" w:rsidRPr="005F3E32">
        <w:rPr>
          <w:rFonts w:asciiTheme="minorEastAsia" w:hAnsiTheme="minorEastAsia" w:cs="Malgun Gothic"/>
          <w:color w:val="000000"/>
        </w:rPr>
        <w:instrText>hs</w:instrText>
      </w:r>
      <w:r w:rsidR="005F3E32" w:rsidRPr="005F3E32">
        <w:rPr>
          <w:rFonts w:asciiTheme="minorEastAsia" w:hAnsiTheme="minorEastAsia" w:cs="-윤명조120"/>
          <w:color w:val="000000"/>
        </w:rPr>
        <w:instrText>.hr</w:instrText>
      </w:r>
      <w:r w:rsidR="005F3E32">
        <w:rPr>
          <w:rFonts w:asciiTheme="minorEastAsia" w:hAnsiTheme="minorEastAsia" w:cs="-윤명조120"/>
          <w:color w:val="000000"/>
        </w:rPr>
        <w:instrText xml:space="preserve">" </w:instrText>
      </w:r>
      <w:r w:rsidR="005F3E32">
        <w:rPr>
          <w:rFonts w:asciiTheme="minorEastAsia" w:hAnsiTheme="minorEastAsia" w:cs="-윤명조120"/>
          <w:color w:val="000000"/>
        </w:rPr>
        <w:fldChar w:fldCharType="separate"/>
      </w:r>
      <w:r w:rsidR="005F3E32" w:rsidRPr="00FC4D27">
        <w:rPr>
          <w:rStyle w:val="Hyperlink"/>
          <w:rFonts w:asciiTheme="minorEastAsia" w:hAnsiTheme="minorEastAsia" w:cs="-윤명조120"/>
        </w:rPr>
        <w:t>korejskijezik@</w:t>
      </w:r>
      <w:r w:rsidR="005F3E32" w:rsidRPr="00FC4D27">
        <w:rPr>
          <w:rStyle w:val="Hyperlink"/>
          <w:rFonts w:asciiTheme="minorEastAsia" w:hAnsiTheme="minorEastAsia" w:cs="Malgun Gothic" w:hint="eastAsia"/>
        </w:rPr>
        <w:t>f</w:t>
      </w:r>
      <w:r w:rsidR="005F3E32" w:rsidRPr="00FC4D27">
        <w:rPr>
          <w:rStyle w:val="Hyperlink"/>
          <w:rFonts w:asciiTheme="minorEastAsia" w:hAnsiTheme="minorEastAsia" w:cs="Malgun Gothic"/>
        </w:rPr>
        <w:t>hs</w:t>
      </w:r>
      <w:r w:rsidR="005F3E32" w:rsidRPr="00FC4D27">
        <w:rPr>
          <w:rStyle w:val="Hyperlink"/>
          <w:rFonts w:asciiTheme="minorEastAsia" w:hAnsiTheme="minorEastAsia" w:cs="-윤명조120"/>
        </w:rPr>
        <w:t>.hr</w:t>
      </w:r>
      <w:r w:rsidR="005F3E32">
        <w:rPr>
          <w:rFonts w:asciiTheme="minorEastAsia" w:hAnsiTheme="minorEastAsia" w:cs="-윤명조120"/>
          <w:color w:val="000000"/>
        </w:rPr>
        <w:fldChar w:fldCharType="end"/>
      </w:r>
      <w:r w:rsidR="002816EB" w:rsidRPr="005F3E32">
        <w:rPr>
          <w:rFonts w:asciiTheme="minorEastAsia" w:hAnsiTheme="minorEastAsia" w:cs="-윤명조120"/>
          <w:color w:val="000000"/>
        </w:rPr>
        <w:t>)</w:t>
      </w:r>
    </w:p>
    <w:p w:rsidR="005F3E32" w:rsidRDefault="006070A9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200" w:left="44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>-</w:t>
      </w:r>
      <w:r w:rsidR="00813629" w:rsidRPr="005F3E32">
        <w:rPr>
          <w:rFonts w:asciiTheme="minorEastAsia" w:hAnsiTheme="minorEastAsia" w:cs="Malgun Gothic" w:hint="eastAsia"/>
          <w:color w:val="000000"/>
        </w:rPr>
        <w:t xml:space="preserve">응시 원서 </w:t>
      </w:r>
      <w:proofErr w:type="spellStart"/>
      <w:r w:rsidRPr="005F3E32">
        <w:rPr>
          <w:rFonts w:asciiTheme="minorEastAsia" w:hAnsiTheme="minorEastAsia" w:cs="-윤명조120"/>
          <w:color w:val="000000"/>
        </w:rPr>
        <w:t>스캔본</w:t>
      </w:r>
      <w:proofErr w:type="spellEnd"/>
      <w:r w:rsidR="003226D6" w:rsidRPr="005F3E32">
        <w:rPr>
          <w:rFonts w:asciiTheme="minorEastAsia" w:hAnsiTheme="minorEastAsia" w:cs="Malgun Gothic" w:hint="eastAsia"/>
          <w:color w:val="000000"/>
        </w:rPr>
        <w:t>,</w:t>
      </w:r>
      <w:r w:rsidR="003226D6" w:rsidRPr="005F3E32">
        <w:rPr>
          <w:rFonts w:asciiTheme="minorEastAsia" w:hAnsiTheme="minorEastAsia" w:cs="Malgun Gothic"/>
          <w:color w:val="000000"/>
        </w:rPr>
        <w:t xml:space="preserve"> </w:t>
      </w:r>
      <w:proofErr w:type="spellStart"/>
      <w:r w:rsidR="00813629" w:rsidRPr="005F3E32">
        <w:rPr>
          <w:rFonts w:asciiTheme="minorEastAsia" w:hAnsiTheme="minorEastAsia" w:cs="Malgun Gothic" w:hint="eastAsia"/>
          <w:color w:val="000000"/>
        </w:rPr>
        <w:t>응시료</w:t>
      </w:r>
      <w:proofErr w:type="spellEnd"/>
      <w:r w:rsidR="00813629" w:rsidRPr="005F3E32">
        <w:rPr>
          <w:rFonts w:asciiTheme="minorEastAsia" w:hAnsiTheme="minorEastAsia" w:cs="Malgun Gothic" w:hint="eastAsia"/>
          <w:color w:val="000000"/>
        </w:rPr>
        <w:t xml:space="preserve"> </w:t>
      </w:r>
      <w:proofErr w:type="spellStart"/>
      <w:r w:rsidR="003226D6" w:rsidRPr="005F3E32">
        <w:rPr>
          <w:rFonts w:asciiTheme="minorEastAsia" w:hAnsiTheme="minorEastAsia" w:cs="Malgun Gothic" w:hint="eastAsia"/>
          <w:color w:val="000000"/>
        </w:rPr>
        <w:t>송금증</w:t>
      </w:r>
      <w:proofErr w:type="spellEnd"/>
      <w:r w:rsidR="00813629" w:rsidRPr="005F3E32">
        <w:rPr>
          <w:rFonts w:asciiTheme="minorEastAsia" w:hAnsiTheme="minorEastAsia" w:cs="Malgun Gothic" w:hint="eastAsia"/>
          <w:color w:val="000000"/>
        </w:rPr>
        <w:t>,</w:t>
      </w:r>
      <w:r w:rsidR="003226D6" w:rsidRPr="005F3E32">
        <w:rPr>
          <w:rFonts w:asciiTheme="minorEastAsia" w:hAnsiTheme="minorEastAsia" w:cs="Malgun Gothic"/>
          <w:color w:val="000000"/>
        </w:rPr>
        <w:t xml:space="preserve"> </w:t>
      </w:r>
      <w:r w:rsidR="00813629" w:rsidRPr="005F3E32">
        <w:rPr>
          <w:rFonts w:asciiTheme="minorEastAsia" w:hAnsiTheme="minorEastAsia" w:cs="Malgun Gothic" w:hint="eastAsia"/>
          <w:color w:val="000000"/>
        </w:rPr>
        <w:t>증명 사진 파일</w:t>
      </w:r>
      <w:r w:rsidR="00443DDB" w:rsidRPr="005F3E32">
        <w:rPr>
          <w:rFonts w:asciiTheme="minorEastAsia" w:hAnsiTheme="minorEastAsia"/>
          <w:color w:val="202124"/>
          <w:shd w:val="clear" w:color="auto" w:fill="FFFFFF"/>
        </w:rPr>
        <w:t>(3x4cm,354*472pixel)</w:t>
      </w:r>
      <w:r w:rsidR="005F3E32" w:rsidRPr="005F3E32">
        <w:rPr>
          <w:rFonts w:asciiTheme="minorEastAsia" w:hAnsiTheme="minorEastAsia" w:cs="-윤명조120" w:hint="eastAsia"/>
          <w:color w:val="000000"/>
        </w:rPr>
        <w:t>을 이메일로 제출</w:t>
      </w:r>
    </w:p>
    <w:p w:rsidR="005F3E32" w:rsidRPr="005F3E32" w:rsidRDefault="005F3E3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firstLine="31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</w:t>
      </w:r>
      <w:proofErr w:type="spellStart"/>
      <w:r w:rsidRPr="005F3E32">
        <w:rPr>
          <w:rFonts w:asciiTheme="minorEastAsia" w:hAnsiTheme="minorEastAsia" w:cs="-윤명조120"/>
          <w:color w:val="000000"/>
        </w:rPr>
        <w:t>응시료</w:t>
      </w:r>
      <w:proofErr w:type="spellEnd"/>
      <w:r w:rsidRPr="005F3E32">
        <w:rPr>
          <w:rFonts w:asciiTheme="minorEastAsia" w:hAnsiTheme="minorEastAsia" w:cs="-윤명조120"/>
          <w:color w:val="000000"/>
        </w:rPr>
        <w:t>:</w:t>
      </w:r>
    </w:p>
    <w:p w:rsidR="005F3E32" w:rsidRPr="005F3E32" w:rsidRDefault="006070A9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>TOPIK I : 35 EUR</w:t>
      </w:r>
    </w:p>
    <w:p w:rsidR="005F3E32" w:rsidRPr="005F3E32" w:rsidRDefault="006070A9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>TOPIK II : 40 EUR</w:t>
      </w:r>
    </w:p>
    <w:p w:rsidR="0070104E" w:rsidRPr="005F3E32" w:rsidRDefault="006070A9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200" w:left="44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 xml:space="preserve">- </w:t>
      </w:r>
      <w:proofErr w:type="spellStart"/>
      <w:r w:rsidRPr="005F3E32">
        <w:rPr>
          <w:rFonts w:asciiTheme="minorEastAsia" w:hAnsiTheme="minorEastAsia" w:cs="-윤명조120"/>
          <w:color w:val="000000"/>
        </w:rPr>
        <w:t>응시료</w:t>
      </w:r>
      <w:proofErr w:type="spellEnd"/>
      <w:r w:rsidRPr="005F3E32">
        <w:rPr>
          <w:rFonts w:asciiTheme="minorEastAsia" w:hAnsiTheme="minorEastAsia" w:cs="-윤명조120"/>
          <w:color w:val="000000"/>
        </w:rPr>
        <w:t xml:space="preserve"> 환불규정: 원서 접수 기간 내 100% 환불,</w:t>
      </w:r>
      <w:r w:rsidR="00443DDB" w:rsidRPr="005F3E32">
        <w:rPr>
          <w:rFonts w:asciiTheme="minorEastAsia" w:hAnsiTheme="minorEastAsia" w:cs="-윤명조120"/>
          <w:color w:val="000000"/>
        </w:rPr>
        <w:t xml:space="preserve"> </w:t>
      </w:r>
      <w:r w:rsidR="00443DDB" w:rsidRPr="005F3E32">
        <w:rPr>
          <w:rFonts w:asciiTheme="minorEastAsia" w:hAnsiTheme="minorEastAsia" w:cs="Malgun Gothic" w:hint="eastAsia"/>
          <w:color w:val="000000"/>
        </w:rPr>
        <w:t xml:space="preserve">원서 접수 마감 후 </w:t>
      </w:r>
      <w:r w:rsidRPr="005F3E32">
        <w:rPr>
          <w:rFonts w:asciiTheme="minorEastAsia" w:hAnsiTheme="minorEastAsia" w:cs="-윤명조120"/>
          <w:color w:val="000000"/>
        </w:rPr>
        <w:t xml:space="preserve">1주일까지 50%환불, </w:t>
      </w:r>
      <w:r w:rsidR="005F3E32" w:rsidRPr="005F3E32">
        <w:rPr>
          <w:rFonts w:asciiTheme="minorEastAsia" w:hAnsiTheme="minorEastAsia" w:cs="-윤명조120" w:hint="eastAsia"/>
          <w:color w:val="000000"/>
        </w:rPr>
        <w:t xml:space="preserve">이후 </w:t>
      </w:r>
      <w:r w:rsidRPr="005F3E32">
        <w:rPr>
          <w:rFonts w:asciiTheme="minorEastAsia" w:hAnsiTheme="minorEastAsia" w:cs="-윤명조120"/>
          <w:color w:val="000000"/>
        </w:rPr>
        <w:t>환불</w:t>
      </w:r>
      <w:r w:rsidR="00443DDB" w:rsidRPr="005F3E32">
        <w:rPr>
          <w:rFonts w:asciiTheme="minorEastAsia" w:hAnsiTheme="minorEastAsia" w:cs="-윤명조120" w:hint="eastAsia"/>
          <w:color w:val="000000"/>
        </w:rPr>
        <w:t xml:space="preserve"> 불가</w:t>
      </w:r>
    </w:p>
    <w:p w:rsidR="002816EB" w:rsidRPr="005F3E32" w:rsidRDefault="002816EB" w:rsidP="00F5085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090"/>
        </w:tabs>
        <w:spacing w:after="0"/>
        <w:ind w:firstLine="410"/>
        <w:jc w:val="both"/>
        <w:rPr>
          <w:rFonts w:asciiTheme="minorEastAsia" w:hAnsiTheme="minorEastAsia" w:cs="Noto Sans"/>
          <w:color w:val="000000"/>
          <w:spacing w:val="-12"/>
        </w:rPr>
      </w:pP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</w:t>
      </w:r>
      <w:proofErr w:type="spellStart"/>
      <w:r w:rsidRPr="005F3E32">
        <w:rPr>
          <w:rFonts w:asciiTheme="minorEastAsia" w:hAnsiTheme="minorEastAsia" w:cs="Noto Sans"/>
          <w:color w:val="000000"/>
          <w:spacing w:val="-12"/>
        </w:rPr>
        <w:t>응시료</w:t>
      </w:r>
      <w:proofErr w:type="spellEnd"/>
      <w:r w:rsidRPr="005F3E32">
        <w:rPr>
          <w:rFonts w:asciiTheme="minorEastAsia" w:hAnsiTheme="minorEastAsia" w:cs="Noto Sans"/>
          <w:color w:val="000000"/>
          <w:spacing w:val="-12"/>
        </w:rPr>
        <w:t xml:space="preserve"> 납부 정보</w:t>
      </w:r>
      <w:r w:rsidR="00F50857" w:rsidRPr="005F3E32">
        <w:rPr>
          <w:rFonts w:asciiTheme="minorEastAsia" w:hAnsiTheme="minorEastAsia" w:cs="Noto Sans"/>
          <w:color w:val="000000"/>
          <w:spacing w:val="-12"/>
        </w:rPr>
        <w:t>:</w:t>
      </w:r>
    </w:p>
    <w:p w:rsidR="00F50857" w:rsidRPr="005F3E32" w:rsidRDefault="005F3E3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Theme="minorEastAsia" w:hAnsiTheme="minorEastAsia" w:cs="Arial"/>
          <w:color w:val="000000"/>
          <w:shd w:val="clear" w:color="auto" w:fill="FFFFFF"/>
        </w:rPr>
      </w:pPr>
      <w:r w:rsidRPr="005F3E32">
        <w:rPr>
          <w:rFonts w:asciiTheme="minorEastAsia" w:hAnsiTheme="minorEastAsia" w:cs="Noto Sans"/>
          <w:color w:val="000000"/>
          <w:spacing w:val="-12"/>
        </w:rPr>
        <w:t>예금주</w:t>
      </w:r>
      <w:r w:rsidRPr="005F3E32">
        <w:rPr>
          <w:rFonts w:asciiTheme="minorEastAsia" w:hAnsiTheme="minorEastAsia" w:cs="Arial"/>
          <w:color w:val="000000"/>
          <w:shd w:val="clear" w:color="auto" w:fill="FFFFFF"/>
        </w:rPr>
        <w:t xml:space="preserve">: </w:t>
      </w:r>
      <w:r w:rsidR="003226D6" w:rsidRPr="005F3E32">
        <w:rPr>
          <w:rFonts w:asciiTheme="minorEastAsia" w:hAnsiTheme="minorEastAsia" w:cs="Arial"/>
          <w:color w:val="000000"/>
          <w:shd w:val="clear" w:color="auto" w:fill="FFFFFF"/>
        </w:rPr>
        <w:t>Sveu</w:t>
      </w:r>
      <w:r w:rsidR="003226D6" w:rsidRPr="005F3E32">
        <w:rPr>
          <w:color w:val="000000"/>
          <w:shd w:val="clear" w:color="auto" w:fill="FFFFFF"/>
        </w:rPr>
        <w:t>č</w:t>
      </w:r>
      <w:r w:rsidR="003226D6" w:rsidRPr="005F3E32">
        <w:rPr>
          <w:rFonts w:asciiTheme="minorEastAsia" w:hAnsiTheme="minorEastAsia" w:cs="Arial"/>
          <w:color w:val="000000"/>
          <w:shd w:val="clear" w:color="auto" w:fill="FFFFFF"/>
        </w:rPr>
        <w:t>ili</w:t>
      </w:r>
      <w:r w:rsidR="003226D6" w:rsidRPr="005F3E32">
        <w:rPr>
          <w:rFonts w:asciiTheme="minorEastAsia" w:hAnsiTheme="minorEastAsia" w:cs="Malgun Gothic"/>
          <w:color w:val="000000"/>
          <w:shd w:val="clear" w:color="auto" w:fill="FFFFFF"/>
        </w:rPr>
        <w:t>š</w:t>
      </w:r>
      <w:r w:rsidR="003226D6" w:rsidRPr="005F3E32">
        <w:rPr>
          <w:rFonts w:asciiTheme="minorEastAsia" w:hAnsiTheme="minorEastAsia" w:cs="Arial"/>
          <w:color w:val="000000"/>
          <w:shd w:val="clear" w:color="auto" w:fill="FFFFFF"/>
        </w:rPr>
        <w:t xml:space="preserve">te u Zagrebu </w:t>
      </w:r>
      <w:r w:rsidR="00F50857" w:rsidRPr="005F3E32">
        <w:rPr>
          <w:rFonts w:asciiTheme="minorEastAsia" w:hAnsiTheme="minorEastAsia" w:cs="Arial"/>
          <w:color w:val="000000"/>
          <w:shd w:val="clear" w:color="auto" w:fill="FFFFFF"/>
        </w:rPr>
        <w:t>Fakultet</w:t>
      </w:r>
      <w:r w:rsidR="003226D6" w:rsidRPr="005F3E32">
        <w:rPr>
          <w:rFonts w:asciiTheme="minorEastAsia" w:hAnsiTheme="minorEastAsia" w:cs="Arial"/>
          <w:color w:val="000000"/>
          <w:shd w:val="clear" w:color="auto" w:fill="FFFFFF"/>
        </w:rPr>
        <w:t xml:space="preserve"> </w:t>
      </w:r>
      <w:r w:rsidR="00F50857" w:rsidRPr="005F3E32">
        <w:rPr>
          <w:rFonts w:asciiTheme="minorEastAsia" w:hAnsiTheme="minorEastAsia" w:cs="Arial"/>
          <w:color w:val="000000"/>
          <w:shd w:val="clear" w:color="auto" w:fill="FFFFFF"/>
        </w:rPr>
        <w:t>hrvatskih studija</w:t>
      </w:r>
    </w:p>
    <w:p w:rsidR="00F50857" w:rsidRPr="005F3E32" w:rsidRDefault="00F50857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Theme="minorEastAsia" w:hAnsiTheme="minorEastAsia" w:cs="Arial"/>
          <w:color w:val="000000"/>
          <w:shd w:val="clear" w:color="auto" w:fill="FFFFFF"/>
        </w:rPr>
      </w:pPr>
      <w:r w:rsidRPr="005F3E32">
        <w:rPr>
          <w:rFonts w:asciiTheme="minorEastAsia" w:hAnsiTheme="minorEastAsia" w:cs="Arial"/>
          <w:color w:val="000000"/>
          <w:shd w:val="clear" w:color="auto" w:fill="FFFFFF"/>
        </w:rPr>
        <w:t>IBAN</w:t>
      </w:r>
      <w:r w:rsidR="005F3E32" w:rsidRPr="005F3E32">
        <w:rPr>
          <w:rFonts w:asciiTheme="minorEastAsia" w:hAnsiTheme="minorEastAsia" w:cs="Arial"/>
          <w:color w:val="000000"/>
          <w:shd w:val="clear" w:color="auto" w:fill="FFFFFF"/>
        </w:rPr>
        <w:t>:</w:t>
      </w:r>
      <w:r w:rsidRPr="005F3E32">
        <w:rPr>
          <w:rFonts w:asciiTheme="minorEastAsia" w:hAnsiTheme="minorEastAsia" w:cs="Arial"/>
          <w:color w:val="000000"/>
          <w:shd w:val="clear" w:color="auto" w:fill="FFFFFF"/>
        </w:rPr>
        <w:t xml:space="preserve"> HR8323400091111058075</w:t>
      </w:r>
    </w:p>
    <w:p w:rsidR="00F50857" w:rsidRPr="005F3E32" w:rsidRDefault="005F3E3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Theme="minorEastAsia" w:hAnsiTheme="minorEastAsia" w:cs="Arial"/>
          <w:color w:val="000000"/>
          <w:shd w:val="clear" w:color="auto" w:fill="FFFFFF"/>
        </w:rPr>
      </w:pPr>
      <w:r w:rsidRPr="005F3E32">
        <w:rPr>
          <w:rFonts w:asciiTheme="minorEastAsia" w:hAnsiTheme="minorEastAsia" w:cs="Arial" w:hint="eastAsia"/>
          <w:color w:val="000000"/>
          <w:shd w:val="clear" w:color="auto" w:fill="FFFFFF"/>
        </w:rPr>
        <w:t>주소</w:t>
      </w:r>
      <w:r w:rsidR="00F50857" w:rsidRPr="005F3E32">
        <w:rPr>
          <w:rFonts w:asciiTheme="minorEastAsia" w:hAnsiTheme="minorEastAsia" w:cs="Arial"/>
          <w:color w:val="000000"/>
          <w:shd w:val="clear" w:color="auto" w:fill="FFFFFF"/>
        </w:rPr>
        <w:t>: Borongajska cesta 83d, 10 000 Zagreb, Croatia</w:t>
      </w:r>
    </w:p>
    <w:p w:rsidR="005F3E32" w:rsidRPr="005F3E32" w:rsidRDefault="00F50857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Theme="minorEastAsia" w:hAnsiTheme="minorEastAsia" w:cs="Arial"/>
          <w:color w:val="000000"/>
          <w:shd w:val="clear" w:color="auto" w:fill="FFFFFF"/>
        </w:rPr>
      </w:pPr>
      <w:r w:rsidRPr="005F3E32">
        <w:rPr>
          <w:rFonts w:asciiTheme="minorEastAsia" w:hAnsiTheme="minorEastAsia" w:cs="Arial"/>
          <w:color w:val="000000"/>
          <w:shd w:val="clear" w:color="auto" w:fill="FFFFFF"/>
        </w:rPr>
        <w:t xml:space="preserve">Poziv </w:t>
      </w:r>
      <w:r w:rsidRPr="005F3E32">
        <w:rPr>
          <w:rFonts w:asciiTheme="minorEastAsia" w:hAnsiTheme="minorEastAsia" w:cs="Arial" w:hint="eastAsia"/>
          <w:color w:val="000000"/>
          <w:shd w:val="clear" w:color="auto" w:fill="FFFFFF"/>
        </w:rPr>
        <w:t>na</w:t>
      </w:r>
      <w:r w:rsidRPr="005F3E32">
        <w:rPr>
          <w:rFonts w:asciiTheme="minorEastAsia" w:hAnsiTheme="minorEastAsia" w:cs="Arial"/>
          <w:color w:val="000000"/>
          <w:shd w:val="clear" w:color="auto" w:fill="FFFFFF"/>
        </w:rPr>
        <w:t xml:space="preserve"> broj: HR 00 280-</w:t>
      </w:r>
      <w:r w:rsidR="005F3E32" w:rsidRPr="005F3E32">
        <w:rPr>
          <w:rFonts w:asciiTheme="minorEastAsia" w:hAnsiTheme="minorEastAsia" w:cs="Arial" w:hint="eastAsia"/>
          <w:color w:val="000000"/>
          <w:shd w:val="clear" w:color="auto" w:fill="FFFFFF"/>
        </w:rPr>
        <w:t>응시자의</w:t>
      </w:r>
      <w:r w:rsidRPr="005F3E32">
        <w:rPr>
          <w:rFonts w:asciiTheme="minorEastAsia" w:hAnsiTheme="minorEastAsia" w:cs="Arial"/>
          <w:color w:val="000000"/>
          <w:shd w:val="clear" w:color="auto" w:fill="FFFFFF"/>
        </w:rPr>
        <w:t>OIB</w:t>
      </w:r>
      <w:r w:rsidR="005F3E32">
        <w:rPr>
          <w:rFonts w:asciiTheme="minorEastAsia" w:hAnsiTheme="minorEastAsia" w:cs="Arial"/>
          <w:color w:val="000000"/>
          <w:shd w:val="clear" w:color="auto" w:fill="FFFFFF"/>
        </w:rPr>
        <w:t xml:space="preserve"> </w:t>
      </w:r>
      <w:r w:rsidR="005F3E32">
        <w:rPr>
          <w:rFonts w:asciiTheme="minorEastAsia" w:hAnsiTheme="minorEastAsia" w:cs="Arial" w:hint="eastAsia"/>
          <w:color w:val="000000"/>
          <w:shd w:val="clear" w:color="auto" w:fill="FFFFFF"/>
        </w:rPr>
        <w:t>번호</w:t>
      </w:r>
    </w:p>
    <w:p w:rsidR="00F50857" w:rsidRPr="005F3E32" w:rsidRDefault="00F50857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Theme="minorEastAsia" w:hAnsiTheme="minorEastAsia" w:cs="Arial"/>
          <w:color w:val="000000"/>
          <w:shd w:val="clear" w:color="auto" w:fill="FFFFFF"/>
        </w:rPr>
      </w:pPr>
      <w:r w:rsidRPr="005F3E32">
        <w:rPr>
          <w:rFonts w:asciiTheme="minorEastAsia" w:hAnsiTheme="minorEastAsia" w:cs="Arial"/>
          <w:color w:val="000000"/>
          <w:shd w:val="clear" w:color="auto" w:fill="FFFFFF"/>
        </w:rPr>
        <w:t>Opis pla</w:t>
      </w:r>
      <w:r w:rsidRPr="005F3E32">
        <w:rPr>
          <w:color w:val="000000"/>
          <w:shd w:val="clear" w:color="auto" w:fill="FFFFFF"/>
        </w:rPr>
        <w:t>ć</w:t>
      </w:r>
      <w:r w:rsidRPr="005F3E32">
        <w:rPr>
          <w:rFonts w:asciiTheme="minorEastAsia" w:hAnsiTheme="minorEastAsia" w:cs="Arial"/>
          <w:color w:val="000000"/>
          <w:shd w:val="clear" w:color="auto" w:fill="FFFFFF"/>
        </w:rPr>
        <w:t xml:space="preserve">anja: </w:t>
      </w:r>
      <w:r w:rsidR="005F3E32">
        <w:rPr>
          <w:rFonts w:asciiTheme="minorEastAsia" w:hAnsiTheme="minorEastAsia" w:cs="Arial" w:hint="eastAsia"/>
          <w:color w:val="000000"/>
          <w:shd w:val="clear" w:color="auto" w:fill="FFFFFF"/>
        </w:rPr>
        <w:t>응시자 영문 성명</w:t>
      </w:r>
      <w:r w:rsidR="003226D6" w:rsidRPr="005F3E32">
        <w:rPr>
          <w:rFonts w:asciiTheme="minorEastAsia" w:hAnsiTheme="minorEastAsia" w:cs="Arial"/>
          <w:color w:val="000000"/>
          <w:shd w:val="clear" w:color="auto" w:fill="FFFFFF"/>
        </w:rPr>
        <w:t>,</w:t>
      </w:r>
      <w:r w:rsidRPr="005F3E32">
        <w:rPr>
          <w:rFonts w:asciiTheme="minorEastAsia" w:hAnsiTheme="minorEastAsia" w:cs="Arial"/>
          <w:color w:val="000000"/>
          <w:shd w:val="clear" w:color="auto" w:fill="FFFFFF"/>
        </w:rPr>
        <w:t xml:space="preserve"> TOPIK</w:t>
      </w:r>
    </w:p>
    <w:p w:rsidR="003226D6" w:rsidRPr="005F3E32" w:rsidRDefault="003226D6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Theme="minorEastAsia" w:hAnsiTheme="minorEastAsia" w:cs="Arial"/>
          <w:color w:val="000000"/>
          <w:shd w:val="clear" w:color="auto" w:fill="FFFFFF"/>
        </w:rPr>
      </w:pPr>
      <w:r w:rsidRPr="005F3E32">
        <w:rPr>
          <w:rFonts w:asciiTheme="minorEastAsia" w:hAnsiTheme="minorEastAsia" w:cs="Arial"/>
          <w:color w:val="000000"/>
          <w:shd w:val="clear" w:color="auto" w:fill="FFFFFF"/>
        </w:rPr>
        <w:t>SWIFT-kod: PBZGHR2X (</w:t>
      </w:r>
      <w:r w:rsidRPr="005F3E32">
        <w:rPr>
          <w:rFonts w:asciiTheme="minorEastAsia" w:hAnsiTheme="minorEastAsia" w:cs="Arial" w:hint="eastAsia"/>
          <w:color w:val="000000"/>
          <w:shd w:val="clear" w:color="auto" w:fill="FFFFFF"/>
        </w:rPr>
        <w:t>해외 송금 시</w:t>
      </w:r>
      <w:r w:rsidR="005F3E32" w:rsidRPr="005F3E32">
        <w:rPr>
          <w:rFonts w:asciiTheme="minorEastAsia" w:hAnsiTheme="minorEastAsia" w:cs="Arial"/>
          <w:color w:val="000000"/>
          <w:shd w:val="clear" w:color="auto" w:fill="FFFFFF"/>
        </w:rPr>
        <w:t xml:space="preserve"> </w:t>
      </w:r>
      <w:r w:rsidRPr="005F3E32">
        <w:rPr>
          <w:rFonts w:asciiTheme="minorEastAsia" w:hAnsiTheme="minorEastAsia" w:cs="Arial" w:hint="eastAsia"/>
          <w:color w:val="000000"/>
          <w:shd w:val="clear" w:color="auto" w:fill="FFFFFF"/>
        </w:rPr>
        <w:t xml:space="preserve">송금 수수료 </w:t>
      </w:r>
      <w:r w:rsidR="005F3E32" w:rsidRPr="005F3E32">
        <w:rPr>
          <w:rFonts w:asciiTheme="minorEastAsia" w:hAnsiTheme="minorEastAsia" w:cs="Arial" w:hint="eastAsia"/>
          <w:color w:val="000000"/>
          <w:shd w:val="clear" w:color="auto" w:fill="FFFFFF"/>
        </w:rPr>
        <w:t xml:space="preserve">응시자가 </w:t>
      </w:r>
      <w:r w:rsidRPr="005F3E32">
        <w:rPr>
          <w:rFonts w:asciiTheme="minorEastAsia" w:hAnsiTheme="minorEastAsia" w:cs="Arial" w:hint="eastAsia"/>
          <w:color w:val="000000"/>
          <w:shd w:val="clear" w:color="auto" w:fill="FFFFFF"/>
        </w:rPr>
        <w:t>부담</w:t>
      </w:r>
      <w:r w:rsidR="005F3E32" w:rsidRPr="005F3E32">
        <w:rPr>
          <w:rFonts w:asciiTheme="minorEastAsia" w:hAnsiTheme="minorEastAsia" w:cs="Arial" w:hint="eastAsia"/>
          <w:color w:val="000000"/>
          <w:shd w:val="clear" w:color="auto" w:fill="FFFFFF"/>
        </w:rPr>
        <w:t xml:space="preserve"> 필수</w:t>
      </w:r>
      <w:r w:rsidRPr="005F3E32">
        <w:rPr>
          <w:rFonts w:asciiTheme="minorEastAsia" w:hAnsiTheme="minorEastAsia" w:cs="Arial"/>
          <w:color w:val="000000"/>
          <w:shd w:val="clear" w:color="auto" w:fill="FFFFFF"/>
        </w:rPr>
        <w:t>)</w:t>
      </w:r>
    </w:p>
    <w:p w:rsidR="00130B39" w:rsidRDefault="006070A9" w:rsidP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41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원서 접수 시 준비물: 증명사</w:t>
      </w:r>
      <w:r w:rsidR="00443DDB" w:rsidRPr="005F3E32">
        <w:rPr>
          <w:rFonts w:asciiTheme="minorEastAsia" w:hAnsiTheme="minorEastAsia" w:cs="Malgun Gothic" w:hint="eastAsia"/>
          <w:color w:val="000000"/>
        </w:rPr>
        <w:t>진</w:t>
      </w:r>
      <w:r w:rsidRPr="005F3E32">
        <w:rPr>
          <w:rFonts w:asciiTheme="minorEastAsia" w:hAnsiTheme="minorEastAsia" w:cs="-윤명조120"/>
          <w:color w:val="000000"/>
        </w:rPr>
        <w:t>(3cm×4cm)</w:t>
      </w:r>
      <w:r w:rsidR="00443DDB" w:rsidRPr="005F3E32">
        <w:rPr>
          <w:rFonts w:asciiTheme="minorEastAsia" w:hAnsiTheme="minorEastAsia" w:cs="Malgun Gothic" w:hint="eastAsia"/>
          <w:color w:val="000000"/>
        </w:rPr>
        <w:t>을</w:t>
      </w:r>
      <w:r w:rsidRPr="005F3E32">
        <w:rPr>
          <w:rFonts w:asciiTheme="minorEastAsia" w:hAnsiTheme="minorEastAsia" w:cs="-윤명조120"/>
          <w:color w:val="000000"/>
        </w:rPr>
        <w:t xml:space="preserve"> 붙인 응시 원서</w:t>
      </w:r>
      <w:r w:rsidR="00443DDB" w:rsidRPr="005F3E32">
        <w:rPr>
          <w:rFonts w:asciiTheme="minorEastAsia" w:hAnsiTheme="minorEastAsia" w:cs="-윤명조120"/>
          <w:color w:val="000000"/>
        </w:rPr>
        <w:t xml:space="preserve">, </w:t>
      </w:r>
      <w:proofErr w:type="spellStart"/>
      <w:r w:rsidR="00443DDB" w:rsidRPr="005F3E32">
        <w:rPr>
          <w:rFonts w:asciiTheme="minorEastAsia" w:hAnsiTheme="minorEastAsia" w:cs="Malgun Gothic" w:hint="eastAsia"/>
          <w:color w:val="000000"/>
        </w:rPr>
        <w:t>응시료</w:t>
      </w:r>
      <w:proofErr w:type="spellEnd"/>
      <w:r w:rsidR="00443DDB" w:rsidRPr="005F3E32">
        <w:rPr>
          <w:rFonts w:asciiTheme="minorEastAsia" w:hAnsiTheme="minorEastAsia" w:cs="Malgun Gothic" w:hint="eastAsia"/>
          <w:color w:val="000000"/>
        </w:rPr>
        <w:t xml:space="preserve"> </w:t>
      </w:r>
      <w:proofErr w:type="spellStart"/>
      <w:r w:rsidR="003226D6" w:rsidRPr="005F3E32">
        <w:rPr>
          <w:rFonts w:asciiTheme="minorEastAsia" w:hAnsiTheme="minorEastAsia" w:cs="Malgun Gothic" w:hint="eastAsia"/>
          <w:color w:val="000000"/>
        </w:rPr>
        <w:t>송금증</w:t>
      </w:r>
      <w:proofErr w:type="spellEnd"/>
      <w:r w:rsidR="00443DDB" w:rsidRPr="005F3E32">
        <w:rPr>
          <w:rFonts w:asciiTheme="minorEastAsia" w:hAnsiTheme="minorEastAsia" w:cs="Malgun Gothic" w:hint="eastAsia"/>
          <w:color w:val="000000"/>
        </w:rPr>
        <w:t>,</w:t>
      </w:r>
      <w:r w:rsidR="00443DDB" w:rsidRPr="005F3E32">
        <w:rPr>
          <w:rFonts w:asciiTheme="minorEastAsia" w:hAnsiTheme="minorEastAsia" w:cs="Malgun Gothic"/>
          <w:color w:val="000000"/>
        </w:rPr>
        <w:t xml:space="preserve"> </w:t>
      </w:r>
      <w:r w:rsidR="00443DDB" w:rsidRPr="005F3E32">
        <w:rPr>
          <w:rFonts w:asciiTheme="minorEastAsia" w:hAnsiTheme="minorEastAsia" w:cs="Malgun Gothic" w:hint="eastAsia"/>
          <w:color w:val="000000"/>
        </w:rPr>
        <w:t>증명 사진 파일</w:t>
      </w:r>
      <w:r w:rsidR="00443DDB" w:rsidRPr="005F3E32">
        <w:rPr>
          <w:rFonts w:asciiTheme="minorEastAsia" w:hAnsiTheme="minorEastAsia"/>
          <w:color w:val="202124"/>
          <w:shd w:val="clear" w:color="auto" w:fill="FFFFFF"/>
        </w:rPr>
        <w:t>(3x4cm,354*472pixel)</w:t>
      </w:r>
    </w:p>
    <w:p w:rsidR="0070104E" w:rsidRPr="005F3E32" w:rsidRDefault="006070A9" w:rsidP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41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 xml:space="preserve">- 장애인 편의지원 신청자의 경우: </w:t>
      </w:r>
      <w:r w:rsidR="00C62E9E">
        <w:rPr>
          <w:rFonts w:asciiTheme="minorEastAsia" w:hAnsiTheme="minorEastAsia" w:cs="-윤명조120" w:hint="eastAsia"/>
          <w:color w:val="000000"/>
        </w:rPr>
        <w:t xml:space="preserve">장애인 등 </w:t>
      </w:r>
      <w:r w:rsidRPr="005F3E32">
        <w:rPr>
          <w:rFonts w:asciiTheme="minorEastAsia" w:hAnsiTheme="minorEastAsia" w:cs="-윤명조120"/>
          <w:color w:val="000000"/>
        </w:rPr>
        <w:t>편의지원 신청서, 의사진단서(소견서) 1부</w:t>
      </w:r>
    </w:p>
    <w:p w:rsidR="00130B39" w:rsidRDefault="00130B39" w:rsidP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firstLine="310"/>
        <w:jc w:val="both"/>
        <w:rPr>
          <w:rFonts w:asciiTheme="minorEastAsia" w:hAnsiTheme="minor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</w:pP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</w:t>
      </w:r>
      <w:r w:rsidR="002816EB" w:rsidRPr="005F3E32">
        <w:rPr>
          <w:rFonts w:asciiTheme="minorEastAsia" w:hAnsiTheme="minorEastAsia" w:cs="Malgun Gothic" w:hint="eastAsia"/>
          <w:color w:val="000000"/>
        </w:rPr>
        <w:t>응시 유의사항:</w:t>
      </w:r>
      <w:r w:rsidR="002816EB" w:rsidRPr="005F3E32">
        <w:rPr>
          <w:rFonts w:asciiTheme="minorEastAsia" w:hAnsiTheme="minorEastAsia" w:cs="Malgun Gothic"/>
          <w:color w:val="000000"/>
        </w:rPr>
        <w:t xml:space="preserve"> </w:t>
      </w:r>
      <w:r w:rsidR="00443DDB" w:rsidRPr="005F3E32">
        <w:rPr>
          <w:rFonts w:asciiTheme="minorEastAsia" w:hAnsiTheme="minor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  <w:t>시험 수준별(TOPIK Ⅰ, Ⅱ) 지원인원이 10명 미만인 경우 시험이 취소될 수</w:t>
      </w:r>
      <w:r>
        <w:rPr>
          <w:rFonts w:asciiTheme="minorEastAsia" w:hAnsiTheme="minor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  <w:t xml:space="preserve"> </w:t>
      </w:r>
      <w:r w:rsidR="00443DDB" w:rsidRPr="005F3E32">
        <w:rPr>
          <w:rFonts w:asciiTheme="minorEastAsia" w:hAnsiTheme="minor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  <w:t>있</w:t>
      </w:r>
      <w:r w:rsidR="002816EB" w:rsidRPr="005F3E32">
        <w:rPr>
          <w:rFonts w:asciiTheme="minorEastAsia" w:hAnsiTheme="minorEastAsia" w:hint="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  <w:t>으며</w:t>
      </w:r>
      <w:r w:rsidR="002816EB" w:rsidRPr="005F3E32">
        <w:rPr>
          <w:rFonts w:asciiTheme="minorEastAsia" w:hAnsiTheme="minor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  <w:t xml:space="preserve"> </w:t>
      </w:r>
      <w:r w:rsidR="00443DDB" w:rsidRPr="005F3E32">
        <w:rPr>
          <w:rFonts w:asciiTheme="minorEastAsia" w:hAnsiTheme="minorEastAsia" w:hint="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  <w:t>취소</w:t>
      </w:r>
      <w:r w:rsidR="002816EB" w:rsidRPr="005F3E32">
        <w:rPr>
          <w:rFonts w:asciiTheme="minorEastAsia" w:hAnsiTheme="minorEastAsia" w:hint="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  <w:t>될 경우</w:t>
      </w:r>
      <w:r w:rsidR="00443DDB" w:rsidRPr="005F3E32">
        <w:rPr>
          <w:rFonts w:asciiTheme="minorEastAsia" w:hAnsiTheme="minorEastAsia" w:hint="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3DDB" w:rsidRPr="005F3E32">
        <w:rPr>
          <w:rFonts w:asciiTheme="minorEastAsia" w:hAnsiTheme="minorEastAsia" w:hint="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  <w:t>응시료</w:t>
      </w:r>
      <w:proofErr w:type="spellEnd"/>
      <w:r w:rsidR="00443DDB" w:rsidRPr="005F3E32">
        <w:rPr>
          <w:rFonts w:asciiTheme="minorEastAsia" w:hAnsiTheme="minorEastAsia" w:hint="eastAsia"/>
          <w:b/>
          <w:bCs/>
          <w:color w:val="000000"/>
          <w:spacing w:val="-12"/>
          <w:bdr w:val="none" w:sz="0" w:space="0" w:color="auto" w:frame="1"/>
          <w:shd w:val="clear" w:color="auto" w:fill="FFFFFF"/>
        </w:rPr>
        <w:t xml:space="preserve"> 전액 환불</w:t>
      </w:r>
    </w:p>
    <w:p w:rsidR="00130B39" w:rsidRDefault="00130B39" w:rsidP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firstLine="31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</w:t>
      </w:r>
      <w:r w:rsidR="006070A9" w:rsidRPr="005F3E32">
        <w:rPr>
          <w:rFonts w:asciiTheme="minorEastAsia" w:hAnsiTheme="minorEastAsia" w:cs="-윤명조120"/>
          <w:color w:val="000000"/>
        </w:rPr>
        <w:t>성적 발표: 202</w:t>
      </w:r>
      <w:r w:rsidR="006070A9" w:rsidRPr="005F3E32">
        <w:rPr>
          <w:rFonts w:asciiTheme="minorEastAsia" w:hAnsiTheme="minorEastAsia" w:cs="-윤명조120"/>
        </w:rPr>
        <w:t>5</w:t>
      </w:r>
      <w:r w:rsidR="006070A9" w:rsidRPr="005F3E32">
        <w:rPr>
          <w:rFonts w:asciiTheme="minorEastAsia" w:hAnsiTheme="minorEastAsia" w:cs="-윤명조120"/>
          <w:color w:val="000000"/>
        </w:rPr>
        <w:t xml:space="preserve">년 </w:t>
      </w:r>
      <w:r w:rsidR="00443DDB" w:rsidRPr="005F3E32">
        <w:rPr>
          <w:rFonts w:asciiTheme="minorEastAsia" w:hAnsiTheme="minorEastAsia" w:cs="-윤명조120"/>
        </w:rPr>
        <w:t>12</w:t>
      </w:r>
      <w:r w:rsidR="006070A9" w:rsidRPr="005F3E32">
        <w:rPr>
          <w:rFonts w:asciiTheme="minorEastAsia" w:hAnsiTheme="minorEastAsia" w:cs="-윤명조120"/>
          <w:color w:val="000000"/>
        </w:rPr>
        <w:t xml:space="preserve">월 </w:t>
      </w:r>
      <w:r w:rsidR="00443DDB" w:rsidRPr="005F3E32">
        <w:rPr>
          <w:rFonts w:asciiTheme="minorEastAsia" w:hAnsiTheme="minorEastAsia" w:cs="-윤명조120"/>
        </w:rPr>
        <w:t>11</w:t>
      </w:r>
      <w:r w:rsidR="006070A9" w:rsidRPr="005F3E32">
        <w:rPr>
          <w:rFonts w:asciiTheme="minorEastAsia" w:hAnsiTheme="minorEastAsia" w:cs="-윤명조120"/>
          <w:color w:val="000000"/>
        </w:rPr>
        <w:t>일</w:t>
      </w:r>
    </w:p>
    <w:p w:rsidR="0070104E" w:rsidRPr="005F3E32" w:rsidRDefault="006070A9" w:rsidP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firstLine="31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>- 성적증명서는 한국어능력시험 홈페이지(www.topik.go.kr)에서 무료 출력 가능</w:t>
      </w:r>
    </w:p>
    <w:p w:rsidR="0070104E" w:rsidRPr="005F3E32" w:rsidRDefault="0070104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 w:firstLine="120"/>
        <w:jc w:val="both"/>
        <w:rPr>
          <w:rFonts w:asciiTheme="minorEastAsia" w:hAnsiTheme="minorEastAsia" w:cs="함초롬바탕"/>
          <w:color w:val="000000"/>
        </w:rPr>
      </w:pPr>
    </w:p>
    <w:p w:rsidR="0070104E" w:rsidRPr="005F3E32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  <w:r w:rsidRPr="005F3E32">
        <w:rPr>
          <w:rFonts w:asciiTheme="minorEastAsia" w:hAnsiTheme="minorEastAsia" w:cs="Arial"/>
          <w:color w:val="000000"/>
        </w:rPr>
        <w:t>■</w:t>
      </w:r>
      <w:r w:rsidRPr="005F3E32">
        <w:rPr>
          <w:rFonts w:asciiTheme="minorEastAsia" w:hAnsiTheme="minorEastAsia" w:cs="-윤명조120"/>
          <w:color w:val="000000"/>
        </w:rPr>
        <w:t xml:space="preserve"> 시험 시행</w:t>
      </w:r>
    </w:p>
    <w:p w:rsidR="0070104E" w:rsidRPr="005F3E32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 w:firstLine="156"/>
        <w:jc w:val="both"/>
        <w:rPr>
          <w:rFonts w:asciiTheme="minorEastAsia" w:hAnsiTheme="minorEastAsia" w:cs="함초롬바탕"/>
          <w:b/>
          <w:color w:val="000000"/>
        </w:rPr>
      </w:pPr>
      <w:r w:rsidRPr="005F3E32">
        <w:rPr>
          <w:rFonts w:ascii="Gulim" w:eastAsia="Gulim" w:hAnsi="Gulim" w:cs="Gulim" w:hint="eastAsia"/>
          <w:b/>
          <w:color w:val="000000"/>
        </w:rPr>
        <w:t>◦</w:t>
      </w:r>
      <w:r w:rsidRPr="005F3E32">
        <w:rPr>
          <w:rFonts w:asciiTheme="minorEastAsia" w:hAnsiTheme="minorEastAsia" w:cs="-윤명조120"/>
          <w:b/>
          <w:color w:val="000000"/>
        </w:rPr>
        <w:t xml:space="preserve"> 시험 일자: 202</w:t>
      </w:r>
      <w:r w:rsidRPr="005F3E32">
        <w:rPr>
          <w:rFonts w:asciiTheme="minorEastAsia" w:hAnsiTheme="minorEastAsia" w:cs="-윤명조120"/>
          <w:b/>
        </w:rPr>
        <w:t>5</w:t>
      </w:r>
      <w:r w:rsidRPr="005F3E32">
        <w:rPr>
          <w:rFonts w:asciiTheme="minorEastAsia" w:hAnsiTheme="minorEastAsia" w:cs="-윤명조120"/>
          <w:b/>
          <w:color w:val="000000"/>
        </w:rPr>
        <w:t xml:space="preserve">년 </w:t>
      </w:r>
      <w:r w:rsidR="00813629" w:rsidRPr="005F3E32">
        <w:rPr>
          <w:rFonts w:asciiTheme="minorEastAsia" w:hAnsiTheme="minorEastAsia" w:cs="-윤명조120"/>
          <w:b/>
        </w:rPr>
        <w:t>10</w:t>
      </w:r>
      <w:r w:rsidRPr="005F3E32">
        <w:rPr>
          <w:rFonts w:asciiTheme="minorEastAsia" w:hAnsiTheme="minorEastAsia" w:cs="-윤명조120"/>
          <w:b/>
          <w:color w:val="000000"/>
        </w:rPr>
        <w:t>월 1</w:t>
      </w:r>
      <w:r w:rsidR="00813629" w:rsidRPr="005F3E32">
        <w:rPr>
          <w:rFonts w:asciiTheme="minorEastAsia" w:hAnsiTheme="minorEastAsia" w:cs="-윤명조120"/>
          <w:b/>
          <w:color w:val="000000"/>
        </w:rPr>
        <w:t>8</w:t>
      </w:r>
      <w:r w:rsidRPr="005F3E32">
        <w:rPr>
          <w:rFonts w:asciiTheme="minorEastAsia" w:hAnsiTheme="minorEastAsia" w:cs="-윤명조120"/>
          <w:b/>
          <w:color w:val="000000"/>
        </w:rPr>
        <w:t xml:space="preserve">일 (토) </w:t>
      </w:r>
    </w:p>
    <w:p w:rsidR="0070104E" w:rsidRPr="005F3E32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356"/>
        <w:jc w:val="both"/>
        <w:rPr>
          <w:rFonts w:asciiTheme="minorEastAsia" w:hAnsiTheme="minorEastAsia" w:cs="함초롬바탕"/>
          <w:color w:val="000000"/>
        </w:rPr>
      </w:pP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시험 장소: 자그레브 세종학당</w:t>
      </w:r>
    </w:p>
    <w:p w:rsidR="0070104E" w:rsidRPr="005F3E32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 xml:space="preserve">  </w:t>
      </w: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시험 시간(현지 시간)</w:t>
      </w:r>
    </w:p>
    <w:tbl>
      <w:tblPr>
        <w:tblStyle w:val="a0"/>
        <w:tblW w:w="962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240"/>
        <w:gridCol w:w="1272"/>
        <w:gridCol w:w="1199"/>
        <w:gridCol w:w="1199"/>
        <w:gridCol w:w="1209"/>
        <w:gridCol w:w="1195"/>
        <w:gridCol w:w="1194"/>
      </w:tblGrid>
      <w:tr w:rsidR="0070104E" w:rsidRPr="005F3E32">
        <w:trPr>
          <w:trHeight w:val="33"/>
        </w:trPr>
        <w:tc>
          <w:tcPr>
            <w:tcW w:w="1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FFFFFF"/>
            </w:tcBorders>
            <w:shd w:val="clear" w:color="auto" w:fill="7F7F7F"/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30"/>
                <w:color w:val="000000"/>
              </w:rPr>
            </w:pPr>
            <w:r w:rsidRPr="005F3E32">
              <w:rPr>
                <w:rFonts w:asciiTheme="minorEastAsia" w:hAnsiTheme="minorEastAsia" w:cs="-윤고딕130"/>
                <w:color w:val="000000"/>
              </w:rPr>
              <w:t>구분</w:t>
            </w:r>
          </w:p>
        </w:tc>
        <w:tc>
          <w:tcPr>
            <w:tcW w:w="1240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30"/>
                <w:color w:val="000000"/>
              </w:rPr>
            </w:pPr>
            <w:r w:rsidRPr="005F3E32">
              <w:rPr>
                <w:rFonts w:asciiTheme="minorEastAsia" w:hAnsiTheme="minorEastAsia" w:cs="-윤고딕130"/>
                <w:color w:val="000000"/>
              </w:rPr>
              <w:t>교시</w:t>
            </w:r>
          </w:p>
        </w:tc>
        <w:tc>
          <w:tcPr>
            <w:tcW w:w="1272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30"/>
                <w:color w:val="000000"/>
              </w:rPr>
            </w:pPr>
            <w:r w:rsidRPr="005F3E32">
              <w:rPr>
                <w:rFonts w:asciiTheme="minorEastAsia" w:hAnsiTheme="minorEastAsia" w:cs="-윤고딕130"/>
                <w:color w:val="000000"/>
              </w:rPr>
              <w:t>영역</w:t>
            </w:r>
          </w:p>
        </w:tc>
        <w:tc>
          <w:tcPr>
            <w:tcW w:w="1199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30"/>
                <w:color w:val="000000"/>
              </w:rPr>
            </w:pPr>
            <w:r w:rsidRPr="005F3E32">
              <w:rPr>
                <w:rFonts w:asciiTheme="minorEastAsia" w:hAnsiTheme="minorEastAsia" w:cs="-윤고딕130"/>
                <w:color w:val="000000"/>
              </w:rPr>
              <w:t>입실</w:t>
            </w:r>
          </w:p>
        </w:tc>
        <w:tc>
          <w:tcPr>
            <w:tcW w:w="1199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30"/>
                <w:color w:val="000000"/>
              </w:rPr>
            </w:pPr>
            <w:r w:rsidRPr="005F3E32">
              <w:rPr>
                <w:rFonts w:asciiTheme="minorEastAsia" w:hAnsiTheme="minorEastAsia" w:cs="-윤고딕130"/>
                <w:color w:val="000000"/>
              </w:rPr>
              <w:t>시작</w:t>
            </w:r>
          </w:p>
        </w:tc>
        <w:tc>
          <w:tcPr>
            <w:tcW w:w="1209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30"/>
                <w:color w:val="000000"/>
              </w:rPr>
            </w:pPr>
            <w:r w:rsidRPr="005F3E32">
              <w:rPr>
                <w:rFonts w:asciiTheme="minorEastAsia" w:hAnsiTheme="minorEastAsia" w:cs="-윤고딕130"/>
                <w:color w:val="000000"/>
              </w:rPr>
              <w:t>종료</w:t>
            </w:r>
          </w:p>
        </w:tc>
        <w:tc>
          <w:tcPr>
            <w:tcW w:w="1195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30"/>
                <w:color w:val="000000"/>
              </w:rPr>
            </w:pPr>
            <w:r w:rsidRPr="005F3E32">
              <w:rPr>
                <w:rFonts w:asciiTheme="minorEastAsia" w:hAnsiTheme="minorEastAsia" w:cs="-윤고딕130"/>
                <w:color w:val="000000"/>
              </w:rPr>
              <w:t>시험시간</w:t>
            </w:r>
          </w:p>
        </w:tc>
        <w:tc>
          <w:tcPr>
            <w:tcW w:w="1194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30"/>
                <w:color w:val="000000"/>
              </w:rPr>
            </w:pPr>
            <w:r w:rsidRPr="005F3E32">
              <w:rPr>
                <w:rFonts w:asciiTheme="minorEastAsia" w:hAnsiTheme="minorEastAsia" w:cs="-윤고딕130"/>
                <w:color w:val="000000"/>
              </w:rPr>
              <w:t>비고</w:t>
            </w:r>
          </w:p>
        </w:tc>
      </w:tr>
      <w:tr w:rsidR="0070104E" w:rsidRPr="005F3E32">
        <w:trPr>
          <w:trHeight w:val="20"/>
        </w:trPr>
        <w:tc>
          <w:tcPr>
            <w:tcW w:w="11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lastRenderedPageBreak/>
              <w:t>TOPIK I</w:t>
            </w:r>
          </w:p>
        </w:tc>
        <w:tc>
          <w:tcPr>
            <w:tcW w:w="124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1교시</w:t>
            </w:r>
          </w:p>
        </w:tc>
        <w:tc>
          <w:tcPr>
            <w:tcW w:w="1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 xml:space="preserve">듣기 </w:t>
            </w:r>
          </w:p>
        </w:tc>
        <w:tc>
          <w:tcPr>
            <w:tcW w:w="119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09:10</w:t>
            </w:r>
          </w:p>
        </w:tc>
        <w:tc>
          <w:tcPr>
            <w:tcW w:w="119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09:40</w:t>
            </w:r>
          </w:p>
        </w:tc>
        <w:tc>
          <w:tcPr>
            <w:tcW w:w="12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11:20</w:t>
            </w:r>
          </w:p>
        </w:tc>
        <w:tc>
          <w:tcPr>
            <w:tcW w:w="119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100분</w:t>
            </w:r>
          </w:p>
        </w:tc>
        <w:tc>
          <w:tcPr>
            <w:tcW w:w="119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오전</w:t>
            </w:r>
          </w:p>
        </w:tc>
      </w:tr>
      <w:tr w:rsidR="0070104E" w:rsidRPr="005F3E32">
        <w:trPr>
          <w:trHeight w:val="20"/>
        </w:trPr>
        <w:tc>
          <w:tcPr>
            <w:tcW w:w="111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 xml:space="preserve">읽기  </w:t>
            </w:r>
          </w:p>
        </w:tc>
        <w:tc>
          <w:tcPr>
            <w:tcW w:w="119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19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2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19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</w:tr>
      <w:tr w:rsidR="0070104E" w:rsidRPr="005F3E32">
        <w:trPr>
          <w:trHeight w:val="20"/>
        </w:trPr>
        <w:tc>
          <w:tcPr>
            <w:tcW w:w="11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TOPIK II</w:t>
            </w:r>
          </w:p>
        </w:tc>
        <w:tc>
          <w:tcPr>
            <w:tcW w:w="124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1교시</w:t>
            </w:r>
          </w:p>
        </w:tc>
        <w:tc>
          <w:tcPr>
            <w:tcW w:w="1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 xml:space="preserve">듣기 </w:t>
            </w:r>
          </w:p>
        </w:tc>
        <w:tc>
          <w:tcPr>
            <w:tcW w:w="119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 xml:space="preserve">12:20 </w:t>
            </w:r>
          </w:p>
        </w:tc>
        <w:tc>
          <w:tcPr>
            <w:tcW w:w="119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 xml:space="preserve">12:50 </w:t>
            </w:r>
          </w:p>
        </w:tc>
        <w:tc>
          <w:tcPr>
            <w:tcW w:w="12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 xml:space="preserve">14:40 </w:t>
            </w:r>
          </w:p>
        </w:tc>
        <w:tc>
          <w:tcPr>
            <w:tcW w:w="119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110분</w:t>
            </w:r>
          </w:p>
        </w:tc>
        <w:tc>
          <w:tcPr>
            <w:tcW w:w="119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오후</w:t>
            </w:r>
          </w:p>
        </w:tc>
      </w:tr>
      <w:tr w:rsidR="0070104E" w:rsidRPr="005F3E32">
        <w:trPr>
          <w:trHeight w:val="20"/>
        </w:trPr>
        <w:tc>
          <w:tcPr>
            <w:tcW w:w="111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 xml:space="preserve">쓰기 </w:t>
            </w:r>
          </w:p>
        </w:tc>
        <w:tc>
          <w:tcPr>
            <w:tcW w:w="119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19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2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19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</w:tr>
      <w:tr w:rsidR="0070104E" w:rsidRPr="005F3E32">
        <w:trPr>
          <w:trHeight w:val="370"/>
        </w:trPr>
        <w:tc>
          <w:tcPr>
            <w:tcW w:w="111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2교시</w:t>
            </w:r>
          </w:p>
        </w:tc>
        <w:tc>
          <w:tcPr>
            <w:tcW w:w="1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 xml:space="preserve">읽기 </w:t>
            </w:r>
          </w:p>
        </w:tc>
        <w:tc>
          <w:tcPr>
            <w:tcW w:w="1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15:00</w:t>
            </w:r>
          </w:p>
        </w:tc>
        <w:tc>
          <w:tcPr>
            <w:tcW w:w="1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15:10</w:t>
            </w:r>
          </w:p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 xml:space="preserve">16:20 </w:t>
            </w:r>
          </w:p>
        </w:tc>
        <w:tc>
          <w:tcPr>
            <w:tcW w:w="1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6070A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/>
              <w:jc w:val="center"/>
              <w:rPr>
                <w:rFonts w:asciiTheme="minorEastAsia" w:hAnsiTheme="minorEastAsia" w:cs="-윤고딕120"/>
                <w:color w:val="000000"/>
              </w:rPr>
            </w:pPr>
            <w:r w:rsidRPr="005F3E32">
              <w:rPr>
                <w:rFonts w:asciiTheme="minorEastAsia" w:hAnsiTheme="minorEastAsia" w:cs="-윤고딕120"/>
                <w:color w:val="000000"/>
              </w:rPr>
              <w:t>70분</w:t>
            </w:r>
          </w:p>
        </w:tc>
        <w:tc>
          <w:tcPr>
            <w:tcW w:w="119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0104E" w:rsidRPr="005F3E32" w:rsidRDefault="0070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hAnsiTheme="minorEastAsia" w:cs="-윤고딕120"/>
                <w:color w:val="000000"/>
              </w:rPr>
            </w:pPr>
          </w:p>
        </w:tc>
      </w:tr>
    </w:tbl>
    <w:p w:rsidR="00443DDB" w:rsidRPr="005F3E32" w:rsidRDefault="00443D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Arial"/>
          <w:color w:val="000000"/>
        </w:rPr>
      </w:pPr>
    </w:p>
    <w:p w:rsidR="0070104E" w:rsidRPr="005F3E32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  <w:r w:rsidRPr="005F3E32">
        <w:rPr>
          <w:rFonts w:asciiTheme="minorEastAsia" w:hAnsiTheme="minorEastAsia" w:cs="Arial"/>
          <w:color w:val="000000"/>
        </w:rPr>
        <w:t>■</w:t>
      </w:r>
      <w:r w:rsidRPr="005F3E32">
        <w:rPr>
          <w:rFonts w:asciiTheme="minorEastAsia" w:hAnsiTheme="minorEastAsia" w:cs="-윤명조120"/>
          <w:color w:val="000000"/>
        </w:rPr>
        <w:t xml:space="preserve"> 시험 안내</w:t>
      </w:r>
    </w:p>
    <w:p w:rsidR="0070104E" w:rsidRPr="005F3E32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 xml:space="preserve">  </w:t>
      </w: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입실 시간: 시험 시작 30분 전까지 입실</w:t>
      </w:r>
    </w:p>
    <w:p w:rsidR="00130B39" w:rsidRDefault="006070A9" w:rsidP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741" w:hanging="541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 xml:space="preserve">  </w:t>
      </w: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응시자 준비물: 수험표, 신분증</w:t>
      </w:r>
    </w:p>
    <w:p w:rsidR="0070104E" w:rsidRPr="00130B39" w:rsidRDefault="006070A9" w:rsidP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741" w:hanging="21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>- 유효 신분증: 여권, ID카드 등(사진, 생년월일, 영문성명이 포함되어야 하며,</w:t>
      </w:r>
      <w:r w:rsidR="00130B39">
        <w:rPr>
          <w:rFonts w:asciiTheme="minorEastAsia" w:hAnsiTheme="minorEastAsia" w:cs="-윤명조120"/>
          <w:color w:val="000000"/>
        </w:rPr>
        <w:t xml:space="preserve"> </w:t>
      </w:r>
      <w:r w:rsidRPr="005F3E32">
        <w:rPr>
          <w:rFonts w:asciiTheme="minorEastAsia" w:hAnsiTheme="minorEastAsia" w:cs="-윤명조120"/>
          <w:color w:val="000000"/>
        </w:rPr>
        <w:t>유효기간이 경과하지 않은 신분증)</w:t>
      </w:r>
    </w:p>
    <w:p w:rsidR="00130B39" w:rsidRDefault="006070A9" w:rsidP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 w:firstLine="105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="Gulim" w:eastAsia="Gulim" w:hAnsi="Gulim" w:cs="Gulim" w:hint="eastAsia"/>
          <w:color w:val="000000"/>
        </w:rPr>
        <w:t>◦</w:t>
      </w:r>
      <w:r w:rsidRPr="005F3E32">
        <w:rPr>
          <w:rFonts w:asciiTheme="minorEastAsia" w:hAnsiTheme="minorEastAsia" w:cs="-윤명조120"/>
          <w:color w:val="000000"/>
        </w:rPr>
        <w:t xml:space="preserve"> 응시자 유의 사항</w:t>
      </w:r>
    </w:p>
    <w:p w:rsidR="00813629" w:rsidRPr="004D6097" w:rsidRDefault="00813629" w:rsidP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655"/>
        <w:jc w:val="both"/>
        <w:rPr>
          <w:rFonts w:asciiTheme="minorEastAsia" w:hAnsiTheme="minorEastAsia" w:cs="-윤명조120"/>
        </w:rPr>
      </w:pPr>
      <w:r w:rsidRPr="005F3E32">
        <w:rPr>
          <w:rFonts w:asciiTheme="minorEastAsia" w:hAnsiTheme="minorEastAsia" w:cs="함초롬바탕" w:hint="eastAsia"/>
          <w:color w:val="000000"/>
        </w:rPr>
        <w:t>-</w:t>
      </w:r>
      <w:r w:rsidRPr="005F3E32">
        <w:rPr>
          <w:rFonts w:asciiTheme="minorEastAsia" w:hAnsiTheme="minorEastAsia" w:cs="함초롬바탕"/>
          <w:color w:val="000000"/>
        </w:rPr>
        <w:t xml:space="preserve"> </w:t>
      </w:r>
      <w:r w:rsidR="004D6097" w:rsidRPr="004D6097">
        <w:rPr>
          <w:rFonts w:asciiTheme="minorEastAsia" w:hAnsiTheme="minorEastAsia" w:cs="함초롬바탕" w:hint="eastAsia"/>
          <w:b/>
        </w:rPr>
        <w:t xml:space="preserve">첨부의 응시자 </w:t>
      </w:r>
      <w:r w:rsidR="003226D6" w:rsidRPr="004D6097">
        <w:rPr>
          <w:rFonts w:asciiTheme="minorEastAsia" w:hAnsiTheme="minorEastAsia" w:cs="함초롬바탕" w:hint="eastAsia"/>
          <w:b/>
        </w:rPr>
        <w:t>유의사항</w:t>
      </w:r>
      <w:r w:rsidR="004D6097" w:rsidRPr="004D6097">
        <w:rPr>
          <w:rFonts w:asciiTheme="minorEastAsia" w:hAnsiTheme="minorEastAsia" w:cs="함초롬바탕" w:hint="eastAsia"/>
          <w:b/>
        </w:rPr>
        <w:t xml:space="preserve"> </w:t>
      </w:r>
      <w:r w:rsidRPr="004D6097">
        <w:rPr>
          <w:rFonts w:asciiTheme="minorEastAsia" w:hAnsiTheme="minorEastAsia" w:cs="함초롬바탕" w:hint="eastAsia"/>
          <w:b/>
        </w:rPr>
        <w:t>확인 필수</w:t>
      </w:r>
      <w:r w:rsidR="00443DDB" w:rsidRPr="004D6097">
        <w:rPr>
          <w:rFonts w:asciiTheme="minorEastAsia" w:hAnsiTheme="minorEastAsia"/>
          <w:b/>
          <w:spacing w:val="-10"/>
          <w:shd w:val="clear" w:color="auto" w:fill="FFFFFF"/>
        </w:rPr>
        <w:t>(미확인으로 인한 불이익은 응시자 본인에게 있음)</w:t>
      </w:r>
    </w:p>
    <w:p w:rsidR="0070104E" w:rsidRPr="005F3E32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20" w:firstLine="435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>- 접수기간 외 추가접수 불가</w:t>
      </w:r>
    </w:p>
    <w:p w:rsidR="0070104E" w:rsidRPr="005F3E32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20" w:firstLine="435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-윤명조120"/>
          <w:color w:val="000000"/>
        </w:rPr>
        <w:t>- 접수한 시험장 외에 다른 시험장에서는 응시 불가(시험장 변경 불가)</w:t>
      </w:r>
    </w:p>
    <w:p w:rsidR="0070104E" w:rsidRPr="005F3E32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2190"/>
        </w:tabs>
        <w:spacing w:after="0"/>
        <w:ind w:left="220" w:firstLine="118"/>
        <w:jc w:val="both"/>
        <w:rPr>
          <w:rFonts w:asciiTheme="minorEastAsia" w:hAnsiTheme="minorEastAsia" w:cs="함초롬바탕"/>
          <w:color w:val="000000"/>
        </w:rPr>
      </w:pPr>
      <w:r w:rsidRPr="005F3E32">
        <w:rPr>
          <w:rFonts w:asciiTheme="minorEastAsia" w:hAnsiTheme="minorEastAsia" w:cs="함초롬바탕"/>
          <w:color w:val="000000"/>
        </w:rPr>
        <w:tab/>
      </w:r>
    </w:p>
    <w:p w:rsidR="0070104E" w:rsidRDefault="006070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-윤명조120"/>
          <w:color w:val="000000"/>
        </w:rPr>
      </w:pPr>
      <w:r w:rsidRPr="005F3E32">
        <w:rPr>
          <w:rFonts w:asciiTheme="minorEastAsia" w:hAnsiTheme="minorEastAsia" w:cs="Malgun Gothic"/>
          <w:color w:val="000000"/>
        </w:rPr>
        <w:t>※</w:t>
      </w:r>
      <w:r w:rsidRPr="005F3E32">
        <w:rPr>
          <w:rFonts w:asciiTheme="minorEastAsia" w:hAnsiTheme="minorEastAsia" w:cs="-윤명조120"/>
          <w:color w:val="000000"/>
        </w:rPr>
        <w:t xml:space="preserve"> 기타 자세한 내용은 자그레브 세종학당(담당자 이메일 skwon@</w:t>
      </w:r>
      <w:r w:rsidR="00813629" w:rsidRPr="005F3E32">
        <w:rPr>
          <w:rFonts w:asciiTheme="minorEastAsia" w:hAnsiTheme="minorEastAsia" w:cs="-윤명조120"/>
          <w:color w:val="000000"/>
        </w:rPr>
        <w:t>fhs</w:t>
      </w:r>
      <w:r w:rsidRPr="005F3E32">
        <w:rPr>
          <w:rFonts w:asciiTheme="minorEastAsia" w:hAnsiTheme="minorEastAsia" w:cs="-윤명조120"/>
          <w:color w:val="000000"/>
        </w:rPr>
        <w:t>.hr)</w:t>
      </w:r>
      <w:proofErr w:type="spellStart"/>
      <w:r w:rsidRPr="005F3E32">
        <w:rPr>
          <w:rFonts w:asciiTheme="minorEastAsia" w:hAnsiTheme="minorEastAsia" w:cs="-윤명조120"/>
          <w:color w:val="000000"/>
        </w:rPr>
        <w:t>으로</w:t>
      </w:r>
      <w:proofErr w:type="spellEnd"/>
      <w:r w:rsidRPr="005F3E32">
        <w:rPr>
          <w:rFonts w:asciiTheme="minorEastAsia" w:hAnsiTheme="minorEastAsia" w:cs="-윤명조120"/>
          <w:color w:val="000000"/>
        </w:rPr>
        <w:t xml:space="preserve"> 문의 바랍니다.</w:t>
      </w:r>
    </w:p>
    <w:p w:rsidR="005F3E32" w:rsidRDefault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130B39" w:rsidRDefault="00130B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/>
        <w:jc w:val="both"/>
        <w:rPr>
          <w:rFonts w:asciiTheme="minorEastAsia" w:hAnsiTheme="minorEastAsia" w:cs="함초롬바탕"/>
          <w:color w:val="000000"/>
        </w:rPr>
      </w:pPr>
    </w:p>
    <w:p w:rsidR="005F3E32" w:rsidRDefault="005F3E32" w:rsidP="005F3E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Obavijest o Ispitu poznavanja korejskoga jezika (</w:t>
      </w:r>
      <w:r w:rsidR="00130B3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102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 TOPIK)</w:t>
      </w:r>
    </w:p>
    <w:p w:rsidR="005F3E32" w:rsidRDefault="005F3E32" w:rsidP="005F3E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F3E32" w:rsidRDefault="0079109A" w:rsidP="005F3E3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9109A">
        <w:rPr>
          <w:rFonts w:ascii="Times New Roman" w:eastAsia="Times New Roman" w:hAnsi="Times New Roman" w:cs="Times New Roman" w:hint="eastAsia"/>
          <w:color w:val="000000"/>
        </w:rPr>
        <w:t>◦</w:t>
      </w:r>
      <w:r w:rsidRPr="0079109A">
        <w:rPr>
          <w:rFonts w:ascii="Times New Roman" w:eastAsia="Times New Roman" w:hAnsi="Times New Roman" w:cs="Times New Roman"/>
          <w:color w:val="000000"/>
        </w:rPr>
        <w:t xml:space="preserve"> </w:t>
      </w:r>
      <w:r w:rsidR="005F3E32">
        <w:rPr>
          <w:rFonts w:ascii="Times New Roman" w:eastAsia="Times New Roman" w:hAnsi="Times New Roman" w:cs="Times New Roman"/>
          <w:b/>
          <w:color w:val="000000"/>
        </w:rPr>
        <w:t>Vrijeme prijave od 2</w:t>
      </w:r>
      <w:r w:rsidR="00130B39">
        <w:rPr>
          <w:rFonts w:ascii="Times New Roman" w:eastAsia="Times New Roman" w:hAnsi="Times New Roman" w:cs="Times New Roman"/>
          <w:b/>
        </w:rPr>
        <w:t>5</w:t>
      </w:r>
      <w:r w:rsidR="005F3E32">
        <w:rPr>
          <w:rFonts w:ascii="Times New Roman" w:eastAsia="Times New Roman" w:hAnsi="Times New Roman" w:cs="Times New Roman"/>
          <w:b/>
          <w:color w:val="000000"/>
        </w:rPr>
        <w:t>. s</w:t>
      </w:r>
      <w:r w:rsidR="00130B39">
        <w:rPr>
          <w:rFonts w:ascii="Batang" w:eastAsia="Batang" w:hAnsi="Batang" w:cs="Batang" w:hint="eastAsia"/>
          <w:b/>
        </w:rPr>
        <w:t>r</w:t>
      </w:r>
      <w:r w:rsidR="00130B39">
        <w:rPr>
          <w:rFonts w:ascii="Batang" w:eastAsia="Batang" w:hAnsi="Batang" w:cs="Batang"/>
          <w:b/>
        </w:rPr>
        <w:t>p</w:t>
      </w:r>
      <w:r w:rsidR="005F3E32">
        <w:rPr>
          <w:rFonts w:ascii="Times New Roman" w:eastAsia="Times New Roman" w:hAnsi="Times New Roman" w:cs="Times New Roman"/>
          <w:b/>
        </w:rPr>
        <w:t>nja</w:t>
      </w:r>
      <w:r w:rsidR="005F3E32">
        <w:rPr>
          <w:rFonts w:ascii="Times New Roman" w:eastAsia="Times New Roman" w:hAnsi="Times New Roman" w:cs="Times New Roman"/>
          <w:b/>
          <w:color w:val="000000"/>
        </w:rPr>
        <w:t xml:space="preserve"> do 31. </w:t>
      </w:r>
      <w:r w:rsidR="00130B39">
        <w:rPr>
          <w:rFonts w:ascii="Times New Roman" w:eastAsia="Times New Roman" w:hAnsi="Times New Roman" w:cs="Times New Roman"/>
          <w:b/>
          <w:color w:val="000000"/>
        </w:rPr>
        <w:t>s</w:t>
      </w:r>
      <w:r w:rsidR="00130B39">
        <w:rPr>
          <w:rFonts w:ascii="Batang" w:eastAsia="Batang" w:hAnsi="Batang" w:cs="Batang" w:hint="eastAsia"/>
          <w:b/>
        </w:rPr>
        <w:t>r</w:t>
      </w:r>
      <w:r w:rsidR="00130B39">
        <w:rPr>
          <w:rFonts w:ascii="Batang" w:eastAsia="Batang" w:hAnsi="Batang" w:cs="Batang"/>
          <w:b/>
        </w:rPr>
        <w:t>p</w:t>
      </w:r>
      <w:r w:rsidR="00130B39">
        <w:rPr>
          <w:rFonts w:ascii="Times New Roman" w:eastAsia="Times New Roman" w:hAnsi="Times New Roman" w:cs="Times New Roman"/>
          <w:b/>
        </w:rPr>
        <w:t>nja</w:t>
      </w:r>
      <w:r w:rsidR="005F3E32">
        <w:rPr>
          <w:rFonts w:ascii="Times New Roman" w:eastAsia="Times New Roman" w:hAnsi="Times New Roman" w:cs="Times New Roman"/>
          <w:b/>
          <w:color w:val="000000"/>
        </w:rPr>
        <w:t xml:space="preserve"> 202</w:t>
      </w:r>
      <w:r w:rsidR="005F3E32">
        <w:rPr>
          <w:rFonts w:ascii="Times New Roman" w:eastAsia="Times New Roman" w:hAnsi="Times New Roman" w:cs="Times New Roman"/>
          <w:b/>
        </w:rPr>
        <w:t>5</w:t>
      </w:r>
      <w:r w:rsidR="005F3E32">
        <w:rPr>
          <w:rFonts w:ascii="Times New Roman" w:eastAsia="Times New Roman" w:hAnsi="Times New Roman" w:cs="Times New Roman"/>
          <w:b/>
          <w:color w:val="000000"/>
        </w:rPr>
        <w:t>. (do 23.59 sati)</w:t>
      </w:r>
    </w:p>
    <w:p w:rsidR="005F3E32" w:rsidRPr="00130B39" w:rsidRDefault="0079109A" w:rsidP="005F3E3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9109A">
        <w:rPr>
          <w:rFonts w:ascii="Times New Roman" w:eastAsia="Times New Roman" w:hAnsi="Times New Roman" w:cs="Times New Roman" w:hint="eastAsia"/>
          <w:color w:val="000000"/>
        </w:rPr>
        <w:t>◦</w:t>
      </w:r>
      <w:r w:rsidRPr="0079109A">
        <w:rPr>
          <w:rFonts w:ascii="Times New Roman" w:eastAsia="Times New Roman" w:hAnsi="Times New Roman" w:cs="Times New Roman"/>
          <w:color w:val="000000"/>
        </w:rPr>
        <w:t xml:space="preserve"> </w:t>
      </w:r>
      <w:r w:rsidR="005F3E32">
        <w:rPr>
          <w:rFonts w:ascii="Times New Roman" w:eastAsia="Times New Roman" w:hAnsi="Times New Roman" w:cs="Times New Roman"/>
          <w:color w:val="000000"/>
        </w:rPr>
        <w:t xml:space="preserve">Kako se prijaviti: na e-adresu </w:t>
      </w:r>
      <w:r w:rsidR="00130B39" w:rsidRPr="00130B39">
        <w:rPr>
          <w:rFonts w:ascii="Times New Roman" w:eastAsia="Times New Roman" w:hAnsi="Times New Roman" w:cs="Times New Roman"/>
          <w:color w:val="000000"/>
        </w:rPr>
        <w:t>(korejskijezik@fhs.hr)</w:t>
      </w:r>
    </w:p>
    <w:p w:rsidR="005F3E32" w:rsidRDefault="005F3E3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Pošaljite e-poštom skeniran </w:t>
      </w:r>
      <w:r>
        <w:rPr>
          <w:rFonts w:ascii="Times New Roman" w:eastAsia="Times New Roman" w:hAnsi="Times New Roman" w:cs="Times New Roman"/>
          <w:color w:val="000000"/>
          <w:u w:val="single"/>
        </w:rPr>
        <w:t>ispunjeni obrazac</w:t>
      </w:r>
      <w:r>
        <w:rPr>
          <w:rFonts w:ascii="Times New Roman" w:eastAsia="Times New Roman" w:hAnsi="Times New Roman" w:cs="Times New Roman"/>
          <w:color w:val="000000"/>
        </w:rPr>
        <w:t xml:space="preserve"> za prijavu</w:t>
      </w:r>
      <w:r w:rsidR="00130B3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potvrdu o uplati</w:t>
      </w:r>
      <w:r w:rsidR="00FE5085">
        <w:rPr>
          <w:rFonts w:ascii="Times New Roman" w:eastAsia="Times New Roman" w:hAnsi="Times New Roman" w:cs="Times New Roman"/>
          <w:color w:val="000000"/>
        </w:rPr>
        <w:t xml:space="preserve"> naknade za prijavu ispita</w:t>
      </w:r>
      <w:r w:rsidR="00130B39">
        <w:rPr>
          <w:rFonts w:ascii="Times New Roman" w:eastAsia="Times New Roman" w:hAnsi="Times New Roman" w:cs="Times New Roman"/>
          <w:color w:val="000000"/>
        </w:rPr>
        <w:t xml:space="preserve">, </w:t>
      </w:r>
      <w:r w:rsidR="00FE5085">
        <w:rPr>
          <w:rFonts w:ascii="Times New Roman" w:eastAsia="Times New Roman" w:hAnsi="Times New Roman" w:cs="Times New Roman"/>
          <w:color w:val="000000"/>
        </w:rPr>
        <w:t xml:space="preserve">i </w:t>
      </w:r>
      <w:r w:rsidR="00130B39">
        <w:rPr>
          <w:rFonts w:ascii="Times New Roman" w:eastAsia="Times New Roman" w:hAnsi="Times New Roman" w:cs="Times New Roman"/>
          <w:color w:val="000000"/>
        </w:rPr>
        <w:t>ID fotografij</w:t>
      </w:r>
      <w:r w:rsidR="00FE5085">
        <w:rPr>
          <w:rFonts w:ascii="Times New Roman" w:eastAsia="Times New Roman" w:hAnsi="Times New Roman" w:cs="Times New Roman"/>
          <w:color w:val="000000"/>
        </w:rPr>
        <w:t xml:space="preserve">u u </w:t>
      </w:r>
      <w:r w:rsidR="00130B39" w:rsidRPr="00130B39">
        <w:rPr>
          <w:rFonts w:ascii="Times New Roman" w:eastAsia="Times New Roman" w:hAnsi="Times New Roman" w:cs="Times New Roman"/>
          <w:color w:val="000000"/>
        </w:rPr>
        <w:t>JPG</w:t>
      </w:r>
      <w:r w:rsidR="00FE5085">
        <w:rPr>
          <w:rFonts w:ascii="Times New Roman" w:eastAsia="Times New Roman" w:hAnsi="Times New Roman" w:cs="Times New Roman"/>
          <w:color w:val="000000"/>
        </w:rPr>
        <w:t xml:space="preserve"> formatu</w:t>
      </w:r>
      <w:r w:rsidR="00130B39" w:rsidRPr="00130B39">
        <w:rPr>
          <w:rFonts w:ascii="Times New Roman" w:eastAsia="Times New Roman" w:hAnsi="Times New Roman" w:cs="Times New Roman"/>
          <w:color w:val="000000"/>
        </w:rPr>
        <w:t>(3x4cm,354*472pixel)</w:t>
      </w:r>
    </w:p>
    <w:p w:rsidR="005F3E32" w:rsidRPr="00130B39" w:rsidRDefault="005F3E3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5F3E32" w:rsidRDefault="0079109A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9109A">
        <w:rPr>
          <w:rFonts w:ascii="Times New Roman" w:eastAsia="Times New Roman" w:hAnsi="Times New Roman" w:cs="Times New Roman" w:hint="eastAsia"/>
          <w:color w:val="000000"/>
        </w:rPr>
        <w:t>◦</w:t>
      </w:r>
      <w:r w:rsidRPr="0079109A">
        <w:rPr>
          <w:rFonts w:ascii="Times New Roman" w:eastAsia="Times New Roman" w:hAnsi="Times New Roman" w:cs="Times New Roman"/>
          <w:color w:val="000000"/>
        </w:rPr>
        <w:t xml:space="preserve"> </w:t>
      </w:r>
      <w:r w:rsidR="005F3E32">
        <w:rPr>
          <w:rFonts w:ascii="Times New Roman" w:eastAsia="Times New Roman" w:hAnsi="Times New Roman" w:cs="Times New Roman"/>
          <w:color w:val="000000"/>
        </w:rPr>
        <w:t xml:space="preserve">Naknada za prijavu ispita: </w:t>
      </w:r>
    </w:p>
    <w:p w:rsidR="005F3E32" w:rsidRDefault="005F3E3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 w:firstLine="2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TOPIK I: 35 EUR</w:t>
      </w:r>
    </w:p>
    <w:p w:rsidR="0079109A" w:rsidRDefault="005F3E32" w:rsidP="007910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="200" w:firstLine="2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TOPIK II: 40 EUR</w:t>
      </w:r>
    </w:p>
    <w:p w:rsidR="00130B39" w:rsidRPr="00FE5085" w:rsidRDefault="0079109A" w:rsidP="00FE5085">
      <w:pPr>
        <w:pStyle w:val="ListParagraph"/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0"/>
        <w:jc w:val="both"/>
        <w:rPr>
          <w:rFonts w:ascii="Times New Roman" w:hAnsi="Times New Roman" w:cs="Times New Roman"/>
          <w:color w:val="000000"/>
        </w:rPr>
      </w:pPr>
      <w:r w:rsidRPr="00FE5085">
        <w:rPr>
          <w:rFonts w:ascii="Times New Roman" w:hAnsi="Times New Roman" w:cs="Times New Roman"/>
          <w:color w:val="000000"/>
        </w:rPr>
        <w:t>Pravila o povratu naknade za ispit: 100 % povrata tijekom razdoblja prijave, 50 % povrata do tjedan dana nakon završetka prijave, nakon toga povrat nije moguć.</w:t>
      </w:r>
    </w:p>
    <w:p w:rsidR="0079109A" w:rsidRDefault="0079109A" w:rsidP="007910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</w:p>
    <w:p w:rsidR="00130B39" w:rsidRPr="00130B39" w:rsidRDefault="0079109A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79109A">
        <w:rPr>
          <w:rFonts w:ascii="Times New Roman" w:eastAsia="Times New Roman" w:hAnsi="Times New Roman" w:cs="Times New Roman" w:hint="eastAsia"/>
          <w:color w:val="000000"/>
        </w:rPr>
        <w:t>◦</w:t>
      </w:r>
      <w:r w:rsidRPr="0079109A">
        <w:rPr>
          <w:rFonts w:ascii="Times New Roman" w:eastAsia="Times New Roman" w:hAnsi="Times New Roman" w:cs="Times New Roman"/>
          <w:color w:val="000000"/>
        </w:rPr>
        <w:t xml:space="preserve"> </w:t>
      </w:r>
      <w:r w:rsidR="00130B39" w:rsidRPr="00130B39">
        <w:rPr>
          <w:rFonts w:ascii="Times New Roman" w:hAnsi="Times New Roman" w:cs="Times New Roman"/>
          <w:color w:val="000000"/>
        </w:rPr>
        <w:t>Podaci o plaćanju</w:t>
      </w:r>
    </w:p>
    <w:p w:rsidR="005F3E32" w:rsidRPr="00BD29F9" w:rsidRDefault="00130B39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="Times New Roman" w:hAnsi="Times New Roman" w:cs="Times New Roman"/>
          <w:color w:val="000000"/>
        </w:rPr>
      </w:pPr>
      <w:r w:rsidRPr="00BD29F9">
        <w:rPr>
          <w:rFonts w:ascii="Times New Roman" w:hAnsi="Times New Roman" w:cs="Times New Roman" w:hint="eastAsia"/>
          <w:color w:val="000000"/>
        </w:rPr>
        <w:t>N</w:t>
      </w:r>
      <w:r w:rsidRPr="00BD29F9">
        <w:rPr>
          <w:rFonts w:ascii="Times New Roman" w:hAnsi="Times New Roman" w:cs="Times New Roman"/>
          <w:color w:val="000000"/>
        </w:rPr>
        <w:t>aziv</w:t>
      </w:r>
      <w:r w:rsidR="005F3E32" w:rsidRPr="00BD29F9">
        <w:rPr>
          <w:rFonts w:ascii="Times New Roman" w:hAnsi="Times New Roman" w:cs="Times New Roman"/>
          <w:color w:val="000000"/>
        </w:rPr>
        <w:t>: Sveučilište u Zagrebu Fakultet hrvatskih studija</w:t>
      </w:r>
    </w:p>
    <w:p w:rsidR="005F3E32" w:rsidRPr="00BD29F9" w:rsidRDefault="005F3E3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="Times New Roman" w:hAnsi="Times New Roman" w:cs="Times New Roman"/>
          <w:color w:val="000000"/>
        </w:rPr>
      </w:pPr>
      <w:r w:rsidRPr="00BD29F9">
        <w:rPr>
          <w:rFonts w:ascii="Times New Roman" w:hAnsi="Times New Roman" w:cs="Times New Roman"/>
          <w:color w:val="000000"/>
        </w:rPr>
        <w:t>IBAN: HR8323400091111058075</w:t>
      </w:r>
    </w:p>
    <w:p w:rsidR="005F3E32" w:rsidRPr="00BD29F9" w:rsidRDefault="00130B39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="Times New Roman" w:hAnsi="Times New Roman" w:cs="Times New Roman"/>
          <w:color w:val="000000"/>
        </w:rPr>
      </w:pPr>
      <w:r w:rsidRPr="00BD29F9">
        <w:rPr>
          <w:rFonts w:ascii="Times New Roman" w:hAnsi="Times New Roman" w:cs="Times New Roman" w:hint="eastAsia"/>
          <w:color w:val="000000"/>
        </w:rPr>
        <w:t>A</w:t>
      </w:r>
      <w:r w:rsidRPr="00BD29F9">
        <w:rPr>
          <w:rFonts w:ascii="Times New Roman" w:hAnsi="Times New Roman" w:cs="Times New Roman"/>
          <w:color w:val="000000"/>
        </w:rPr>
        <w:t>dresa</w:t>
      </w:r>
      <w:r w:rsidR="005F3E32" w:rsidRPr="00BD29F9">
        <w:rPr>
          <w:rFonts w:ascii="Times New Roman" w:hAnsi="Times New Roman" w:cs="Times New Roman"/>
          <w:color w:val="000000"/>
        </w:rPr>
        <w:t>: Borongajska cesta 83d, 10 000 Zagreb, Croatia</w:t>
      </w:r>
    </w:p>
    <w:p w:rsidR="005F3E32" w:rsidRPr="00BD29F9" w:rsidRDefault="005F3E3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="Times New Roman" w:hAnsi="Times New Roman" w:cs="Times New Roman"/>
          <w:color w:val="000000"/>
        </w:rPr>
      </w:pPr>
      <w:r w:rsidRPr="00BD29F9">
        <w:rPr>
          <w:rFonts w:ascii="Times New Roman" w:hAnsi="Times New Roman" w:cs="Times New Roman"/>
          <w:color w:val="000000"/>
        </w:rPr>
        <w:t xml:space="preserve">Poziv </w:t>
      </w:r>
      <w:r w:rsidRPr="00BD29F9">
        <w:rPr>
          <w:rFonts w:ascii="Times New Roman" w:hAnsi="Times New Roman" w:cs="Times New Roman" w:hint="eastAsia"/>
          <w:color w:val="000000"/>
        </w:rPr>
        <w:t>na</w:t>
      </w:r>
      <w:r w:rsidRPr="00BD29F9">
        <w:rPr>
          <w:rFonts w:ascii="Times New Roman" w:hAnsi="Times New Roman" w:cs="Times New Roman"/>
          <w:color w:val="000000"/>
        </w:rPr>
        <w:t xml:space="preserve"> broj: HR 00 280-OIB</w:t>
      </w:r>
      <w:r w:rsidR="00BD29F9">
        <w:rPr>
          <w:rFonts w:ascii="Times New Roman" w:hAnsi="Times New Roman" w:cs="Times New Roman"/>
          <w:color w:val="000000"/>
        </w:rPr>
        <w:t xml:space="preserve"> pristupnika</w:t>
      </w:r>
    </w:p>
    <w:p w:rsidR="005F3E32" w:rsidRDefault="005F3E3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="Times New Roman" w:hAnsi="Times New Roman" w:cs="Times New Roman"/>
          <w:color w:val="000000"/>
        </w:rPr>
      </w:pPr>
      <w:r w:rsidRPr="00BD29F9">
        <w:rPr>
          <w:rFonts w:ascii="Times New Roman" w:hAnsi="Times New Roman" w:cs="Times New Roman"/>
          <w:color w:val="000000"/>
        </w:rPr>
        <w:t>Opis plaćanja: Ime i prezime, TOPIK</w:t>
      </w:r>
    </w:p>
    <w:p w:rsidR="0079109A" w:rsidRPr="0079109A" w:rsidRDefault="0079109A" w:rsidP="007910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="Times New Roman" w:hAnsi="Times New Roman" w:cs="Times New Roman"/>
          <w:color w:val="000000"/>
        </w:rPr>
      </w:pPr>
      <w:r w:rsidRPr="0079109A">
        <w:rPr>
          <w:rFonts w:ascii="Times New Roman" w:hAnsi="Times New Roman" w:cs="Times New Roman"/>
          <w:color w:val="000000"/>
        </w:rPr>
        <w:t>SWIFT kod: PBZGHR2X</w:t>
      </w:r>
    </w:p>
    <w:p w:rsidR="005F3E32" w:rsidRDefault="0079109A" w:rsidP="007910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="Times New Roman" w:hAnsi="Times New Roman" w:cs="Times New Roman"/>
          <w:color w:val="000000"/>
        </w:rPr>
      </w:pPr>
      <w:r w:rsidRPr="0079109A">
        <w:rPr>
          <w:rFonts w:ascii="Times New Roman" w:hAnsi="Times New Roman" w:cs="Times New Roman"/>
          <w:color w:val="000000"/>
        </w:rPr>
        <w:t>(Kod inozemnih uplata, trošak naknade za prijenos snosi isključivo</w:t>
      </w:r>
      <w:r>
        <w:rPr>
          <w:rFonts w:ascii="Times New Roman" w:hAnsi="Times New Roman" w:cs="Times New Roman"/>
          <w:color w:val="000000"/>
        </w:rPr>
        <w:t xml:space="preserve"> pristupnik</w:t>
      </w:r>
      <w:r w:rsidRPr="0079109A">
        <w:rPr>
          <w:rFonts w:ascii="Times New Roman" w:hAnsi="Times New Roman" w:cs="Times New Roman"/>
          <w:color w:val="000000"/>
        </w:rPr>
        <w:t>.)</w:t>
      </w:r>
    </w:p>
    <w:p w:rsidR="0079109A" w:rsidRPr="005F3E32" w:rsidRDefault="0079109A" w:rsidP="007910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ind w:leftChars="100" w:left="220" w:firstLine="410"/>
        <w:jc w:val="both"/>
        <w:rPr>
          <w:rFonts w:ascii="Times New Roman" w:hAnsi="Times New Roman" w:cs="Times New Roman"/>
          <w:color w:val="000000"/>
        </w:rPr>
      </w:pPr>
    </w:p>
    <w:p w:rsidR="005F3E32" w:rsidRPr="00EB584B" w:rsidRDefault="0079109A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79109A">
        <w:rPr>
          <w:rFonts w:ascii="Times New Roman" w:eastAsia="Times New Roman" w:hAnsi="Times New Roman" w:cs="Times New Roman" w:hint="eastAsia"/>
          <w:color w:val="000000"/>
        </w:rPr>
        <w:t>◦</w:t>
      </w:r>
      <w:r w:rsidRPr="0079109A">
        <w:rPr>
          <w:rFonts w:ascii="Times New Roman" w:eastAsia="Times New Roman" w:hAnsi="Times New Roman" w:cs="Times New Roman"/>
          <w:color w:val="000000"/>
        </w:rPr>
        <w:t xml:space="preserve"> </w:t>
      </w:r>
      <w:r w:rsidR="005F3E32">
        <w:rPr>
          <w:rFonts w:ascii="Times New Roman" w:eastAsia="Times New Roman" w:hAnsi="Times New Roman" w:cs="Times New Roman"/>
          <w:color w:val="000000"/>
        </w:rPr>
        <w:t xml:space="preserve">Potrebne isprave: </w:t>
      </w:r>
      <w:r w:rsidR="00094472" w:rsidRPr="00094472">
        <w:rPr>
          <w:rFonts w:ascii="Times New Roman" w:eastAsia="Times New Roman" w:hAnsi="Times New Roman" w:cs="Times New Roman"/>
          <w:color w:val="000000"/>
        </w:rPr>
        <w:t>skeniran ispunjeni obrazac za prijavu</w:t>
      </w:r>
      <w:r w:rsidR="00EB584B">
        <w:rPr>
          <w:rFonts w:ascii="Times New Roman" w:eastAsia="Times New Roman" w:hAnsi="Times New Roman" w:cs="Times New Roman"/>
          <w:color w:val="000000"/>
        </w:rPr>
        <w:t xml:space="preserve"> s fotografijom</w:t>
      </w:r>
      <w:r w:rsidR="00094472" w:rsidRPr="00094472">
        <w:rPr>
          <w:rFonts w:ascii="Times New Roman" w:eastAsia="Times New Roman" w:hAnsi="Times New Roman" w:cs="Times New Roman"/>
          <w:color w:val="000000"/>
        </w:rPr>
        <w:t>, potvrdu o uplati, ID fotografija</w:t>
      </w:r>
      <w:r w:rsidR="00094472">
        <w:rPr>
          <w:rFonts w:ascii="Times New Roman" w:eastAsia="Times New Roman" w:hAnsi="Times New Roman" w:cs="Times New Roman"/>
          <w:color w:val="000000"/>
        </w:rPr>
        <w:t xml:space="preserve"> u </w:t>
      </w:r>
      <w:r w:rsidR="00094472" w:rsidRPr="00094472">
        <w:rPr>
          <w:rFonts w:ascii="Times New Roman" w:eastAsia="Times New Roman" w:hAnsi="Times New Roman" w:cs="Times New Roman"/>
          <w:color w:val="000000"/>
        </w:rPr>
        <w:t>JPG</w:t>
      </w:r>
      <w:r w:rsidR="00094472">
        <w:rPr>
          <w:rFonts w:ascii="Times New Roman" w:eastAsia="Times New Roman" w:hAnsi="Times New Roman" w:cs="Times New Roman"/>
          <w:color w:val="000000"/>
        </w:rPr>
        <w:t xml:space="preserve"> formatu </w:t>
      </w:r>
      <w:r w:rsidR="00094472" w:rsidRPr="00094472">
        <w:rPr>
          <w:rFonts w:ascii="Times New Roman" w:eastAsia="Times New Roman" w:hAnsi="Times New Roman" w:cs="Times New Roman"/>
          <w:color w:val="000000"/>
        </w:rPr>
        <w:t>(3x4cm,354*472pixel)</w:t>
      </w:r>
    </w:p>
    <w:p w:rsidR="005F3E32" w:rsidRDefault="005F3E3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prijavitelje kojima je potrebna prikladna podrška zbog invalidnosti: zahtjev za podršku i liječnička isprava s dijagnozom.</w:t>
      </w:r>
    </w:p>
    <w:p w:rsidR="0079109A" w:rsidRPr="0079109A" w:rsidRDefault="0079109A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</w:p>
    <w:p w:rsidR="00094472" w:rsidRPr="006070A9" w:rsidRDefault="00094472" w:rsidP="005F3E3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6070A9">
        <w:rPr>
          <w:rFonts w:ascii="Times New Roman" w:eastAsia="Times New Roman" w:hAnsi="Times New Roman" w:cs="Times New Roman" w:hint="eastAsia"/>
          <w:b/>
        </w:rPr>
        <w:t>◦</w:t>
      </w:r>
      <w:r w:rsidRPr="006070A9">
        <w:rPr>
          <w:rFonts w:ascii="Times New Roman" w:eastAsia="Times New Roman" w:hAnsi="Times New Roman" w:cs="Times New Roman"/>
          <w:b/>
        </w:rPr>
        <w:t xml:space="preserve"> Napomena: Ako broj prijavljenih </w:t>
      </w:r>
      <w:r w:rsidR="0079109A" w:rsidRPr="006070A9">
        <w:rPr>
          <w:rFonts w:ascii="Times New Roman" w:eastAsia="Times New Roman" w:hAnsi="Times New Roman" w:cs="Times New Roman"/>
          <w:b/>
        </w:rPr>
        <w:t>pristupnika</w:t>
      </w:r>
      <w:r w:rsidRPr="006070A9">
        <w:rPr>
          <w:rFonts w:ascii="Times New Roman" w:eastAsia="Times New Roman" w:hAnsi="Times New Roman" w:cs="Times New Roman"/>
          <w:b/>
        </w:rPr>
        <w:t xml:space="preserve"> po razini ispita (TOPIK I, II) bude manji od 10, ispit može biti otkazan. U slučaju otkazivanja, pristojba za ispit bit će u cijelosti vraćena.</w:t>
      </w:r>
    </w:p>
    <w:p w:rsidR="0079109A" w:rsidRDefault="0079109A" w:rsidP="0009447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094472" w:rsidRPr="0079109A" w:rsidRDefault="0079109A" w:rsidP="0009447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9109A">
        <w:rPr>
          <w:rFonts w:ascii="Times New Roman" w:eastAsia="Times New Roman" w:hAnsi="Times New Roman" w:cs="Times New Roman" w:hint="eastAsia"/>
          <w:color w:val="000000"/>
        </w:rPr>
        <w:t>◦</w:t>
      </w:r>
      <w:r w:rsidRPr="0079109A">
        <w:rPr>
          <w:rFonts w:ascii="Times New Roman" w:eastAsia="Times New Roman" w:hAnsi="Times New Roman" w:cs="Times New Roman"/>
          <w:color w:val="000000"/>
        </w:rPr>
        <w:t xml:space="preserve"> </w:t>
      </w:r>
      <w:r w:rsidR="00094472" w:rsidRPr="0079109A">
        <w:rPr>
          <w:rFonts w:ascii="Times New Roman" w:eastAsia="Times New Roman" w:hAnsi="Times New Roman" w:cs="Times New Roman"/>
          <w:color w:val="000000"/>
        </w:rPr>
        <w:t xml:space="preserve">Objava rezultata </w:t>
      </w:r>
      <w:r w:rsidR="00094472" w:rsidRPr="0079109A">
        <w:rPr>
          <w:rFonts w:ascii="Times New Roman" w:eastAsia="Times New Roman" w:hAnsi="Times New Roman" w:cs="Times New Roman"/>
        </w:rPr>
        <w:t>11</w:t>
      </w:r>
      <w:r w:rsidR="00094472" w:rsidRPr="0079109A">
        <w:rPr>
          <w:rFonts w:ascii="Times New Roman" w:eastAsia="Times New Roman" w:hAnsi="Times New Roman" w:cs="Times New Roman"/>
          <w:color w:val="000000"/>
        </w:rPr>
        <w:t>. prosinca 2025.</w:t>
      </w:r>
    </w:p>
    <w:p w:rsidR="00094472" w:rsidRDefault="00094472" w:rsidP="0009447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Potvrdu će biti moguće besplatno otisnuti na mrežnoj stranici Korean Language Proficiency (www.topik.go.kr)</w:t>
      </w:r>
    </w:p>
    <w:p w:rsidR="005F3E32" w:rsidRPr="00094472" w:rsidRDefault="005F3E32" w:rsidP="005F3E3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F3E32" w:rsidRDefault="0079109A" w:rsidP="005F3E3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9109A">
        <w:rPr>
          <w:rFonts w:ascii="Times New Roman" w:eastAsia="Times New Roman" w:hAnsi="Times New Roman" w:cs="Times New Roman" w:hint="eastAsia"/>
          <w:color w:val="000000"/>
        </w:rPr>
        <w:t>◦</w:t>
      </w:r>
      <w:r w:rsidRPr="0079109A">
        <w:rPr>
          <w:rFonts w:ascii="Times New Roman" w:eastAsia="Times New Roman" w:hAnsi="Times New Roman" w:cs="Times New Roman"/>
          <w:color w:val="000000"/>
        </w:rPr>
        <w:t xml:space="preserve"> </w:t>
      </w:r>
      <w:r w:rsidR="005F3E32">
        <w:rPr>
          <w:rFonts w:ascii="Times New Roman" w:eastAsia="Times New Roman" w:hAnsi="Times New Roman" w:cs="Times New Roman"/>
          <w:b/>
          <w:color w:val="000000"/>
        </w:rPr>
        <w:t>Datum ispita: subota</w:t>
      </w:r>
      <w:r w:rsidR="00094472">
        <w:rPr>
          <w:rFonts w:ascii="Times New Roman" w:eastAsia="Times New Roman" w:hAnsi="Times New Roman" w:cs="Times New Roman"/>
          <w:b/>
          <w:color w:val="000000"/>
        </w:rPr>
        <w:t>,</w:t>
      </w:r>
      <w:r w:rsidR="005F3E32">
        <w:rPr>
          <w:rFonts w:ascii="Times New Roman" w:eastAsia="Times New Roman" w:hAnsi="Times New Roman" w:cs="Times New Roman"/>
          <w:b/>
          <w:color w:val="000000"/>
        </w:rPr>
        <w:t xml:space="preserve"> 1</w:t>
      </w:r>
      <w:r w:rsidR="00094472">
        <w:rPr>
          <w:rFonts w:ascii="Times New Roman" w:eastAsia="Times New Roman" w:hAnsi="Times New Roman" w:cs="Times New Roman"/>
          <w:b/>
          <w:color w:val="000000"/>
        </w:rPr>
        <w:t>8</w:t>
      </w:r>
      <w:r w:rsidR="005F3E32">
        <w:rPr>
          <w:rFonts w:ascii="Times New Roman" w:eastAsia="Times New Roman" w:hAnsi="Times New Roman" w:cs="Times New Roman"/>
          <w:b/>
          <w:color w:val="000000"/>
        </w:rPr>
        <w:t>.</w:t>
      </w:r>
      <w:r w:rsidR="00094472">
        <w:rPr>
          <w:rFonts w:ascii="Times New Roman" w:eastAsia="Times New Roman" w:hAnsi="Times New Roman" w:cs="Times New Roman"/>
          <w:b/>
          <w:color w:val="000000"/>
        </w:rPr>
        <w:t xml:space="preserve"> listopada</w:t>
      </w:r>
      <w:r w:rsidR="005F3E32">
        <w:rPr>
          <w:rFonts w:ascii="Times New Roman" w:eastAsia="Times New Roman" w:hAnsi="Times New Roman" w:cs="Times New Roman"/>
          <w:b/>
          <w:color w:val="000000"/>
        </w:rPr>
        <w:t xml:space="preserve"> 202</w:t>
      </w:r>
      <w:r w:rsidR="005F3E32">
        <w:rPr>
          <w:rFonts w:ascii="Times New Roman" w:eastAsia="Times New Roman" w:hAnsi="Times New Roman" w:cs="Times New Roman"/>
          <w:b/>
        </w:rPr>
        <w:t>5</w:t>
      </w:r>
      <w:r w:rsidR="005F3E32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C62E9E" w:rsidRDefault="005F3E32" w:rsidP="005F3E3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Mjesto ispita: Institut kralja Sedžonga u Zagrebu </w:t>
      </w:r>
    </w:p>
    <w:p w:rsidR="005F3E32" w:rsidRDefault="005F3E32" w:rsidP="005F3E3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Vrijeme ispita (po lokalnom vremenu) </w:t>
      </w:r>
    </w:p>
    <w:tbl>
      <w:tblPr>
        <w:tblW w:w="9066" w:type="dxa"/>
        <w:tblLayout w:type="fixed"/>
        <w:tblLook w:val="0400" w:firstRow="0" w:lastRow="0" w:firstColumn="0" w:lastColumn="0" w:noHBand="0" w:noVBand="1"/>
      </w:tblPr>
      <w:tblGrid>
        <w:gridCol w:w="1066"/>
        <w:gridCol w:w="1157"/>
        <w:gridCol w:w="1204"/>
        <w:gridCol w:w="1119"/>
        <w:gridCol w:w="1135"/>
        <w:gridCol w:w="1102"/>
        <w:gridCol w:w="1143"/>
        <w:gridCol w:w="1140"/>
      </w:tblGrid>
      <w:tr w:rsidR="005F3E32" w:rsidTr="00F14449">
        <w:trPr>
          <w:trHeight w:val="375"/>
        </w:trPr>
        <w:tc>
          <w:tcPr>
            <w:tcW w:w="10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Test</w:t>
            </w:r>
          </w:p>
        </w:tc>
        <w:tc>
          <w:tcPr>
            <w:tcW w:w="1157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Grupa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Dio testa</w:t>
            </w: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Prijava</w:t>
            </w:r>
          </w:p>
        </w:tc>
        <w:tc>
          <w:tcPr>
            <w:tcW w:w="1135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Početak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Kraj</w:t>
            </w:r>
          </w:p>
        </w:tc>
        <w:tc>
          <w:tcPr>
            <w:tcW w:w="1143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Trajanje testa</w:t>
            </w:r>
          </w:p>
        </w:tc>
        <w:tc>
          <w:tcPr>
            <w:tcW w:w="1140" w:type="dxa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7F7F7F"/>
            </w:tcBorders>
            <w:shd w:val="clear" w:color="auto" w:fill="7F7F7F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Vrijeme </w:t>
            </w:r>
          </w:p>
        </w:tc>
      </w:tr>
      <w:tr w:rsidR="005F3E32" w:rsidTr="00F14449">
        <w:trPr>
          <w:trHeight w:val="375"/>
        </w:trPr>
        <w:tc>
          <w:tcPr>
            <w:tcW w:w="106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TOPIK I </w:t>
            </w:r>
          </w:p>
        </w:tc>
        <w:tc>
          <w:tcPr>
            <w:tcW w:w="115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stupanj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Slušanje</w:t>
            </w:r>
          </w:p>
        </w:tc>
        <w:tc>
          <w:tcPr>
            <w:tcW w:w="111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09.10 </w:t>
            </w:r>
          </w:p>
        </w:tc>
        <w:tc>
          <w:tcPr>
            <w:tcW w:w="113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09.40 </w:t>
            </w:r>
          </w:p>
        </w:tc>
        <w:tc>
          <w:tcPr>
            <w:tcW w:w="110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11.20 </w:t>
            </w:r>
          </w:p>
        </w:tc>
        <w:tc>
          <w:tcPr>
            <w:tcW w:w="114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minuta</w:t>
            </w:r>
          </w:p>
        </w:tc>
        <w:tc>
          <w:tcPr>
            <w:tcW w:w="114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prije podne</w:t>
            </w:r>
          </w:p>
        </w:tc>
      </w:tr>
      <w:tr w:rsidR="005F3E32" w:rsidTr="00F14449">
        <w:trPr>
          <w:trHeight w:val="375"/>
        </w:trPr>
        <w:tc>
          <w:tcPr>
            <w:tcW w:w="106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Čitanje</w:t>
            </w:r>
          </w:p>
        </w:tc>
        <w:tc>
          <w:tcPr>
            <w:tcW w:w="111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3E32" w:rsidTr="00F14449">
        <w:trPr>
          <w:trHeight w:val="375"/>
        </w:trPr>
        <w:tc>
          <w:tcPr>
            <w:tcW w:w="106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TOPIK II </w:t>
            </w:r>
          </w:p>
        </w:tc>
        <w:tc>
          <w:tcPr>
            <w:tcW w:w="115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stupanj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Slušanje</w:t>
            </w:r>
          </w:p>
        </w:tc>
        <w:tc>
          <w:tcPr>
            <w:tcW w:w="111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12.20</w:t>
            </w:r>
          </w:p>
        </w:tc>
        <w:tc>
          <w:tcPr>
            <w:tcW w:w="113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12.50</w:t>
            </w:r>
          </w:p>
        </w:tc>
        <w:tc>
          <w:tcPr>
            <w:tcW w:w="110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14.40</w:t>
            </w:r>
          </w:p>
        </w:tc>
        <w:tc>
          <w:tcPr>
            <w:tcW w:w="114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 minuta</w:t>
            </w:r>
          </w:p>
        </w:tc>
        <w:tc>
          <w:tcPr>
            <w:tcW w:w="114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poslije podne</w:t>
            </w:r>
          </w:p>
        </w:tc>
      </w:tr>
      <w:tr w:rsidR="005F3E32" w:rsidTr="00F14449">
        <w:trPr>
          <w:trHeight w:val="375"/>
        </w:trPr>
        <w:tc>
          <w:tcPr>
            <w:tcW w:w="106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Pisanje</w:t>
            </w:r>
          </w:p>
        </w:tc>
        <w:tc>
          <w:tcPr>
            <w:tcW w:w="111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3E32" w:rsidTr="00F14449">
        <w:trPr>
          <w:trHeight w:val="375"/>
        </w:trPr>
        <w:tc>
          <w:tcPr>
            <w:tcW w:w="106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stupanj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Čitanje</w:t>
            </w:r>
          </w:p>
        </w:tc>
        <w:tc>
          <w:tcPr>
            <w:tcW w:w="1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</w:t>
            </w:r>
          </w:p>
        </w:tc>
        <w:tc>
          <w:tcPr>
            <w:tcW w:w="11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16.20</w:t>
            </w:r>
          </w:p>
        </w:tc>
        <w:tc>
          <w:tcPr>
            <w:tcW w:w="11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 minuta</w:t>
            </w:r>
          </w:p>
        </w:tc>
        <w:tc>
          <w:tcPr>
            <w:tcW w:w="114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:rsidR="005F3E32" w:rsidRDefault="005F3E32" w:rsidP="00F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3E32" w:rsidRDefault="005F3E32" w:rsidP="005F3E3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5F3E32" w:rsidRPr="006070A9" w:rsidRDefault="0079109A" w:rsidP="005F3E3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070A9">
        <w:rPr>
          <w:rFonts w:ascii="Times New Roman" w:eastAsia="Times New Roman" w:hAnsi="Times New Roman" w:cs="Times New Roman" w:hint="eastAsia"/>
          <w:color w:val="000000"/>
        </w:rPr>
        <w:lastRenderedPageBreak/>
        <w:t>◦</w:t>
      </w:r>
      <w:r w:rsidRPr="006070A9">
        <w:rPr>
          <w:rFonts w:ascii="Times New Roman" w:eastAsia="Times New Roman" w:hAnsi="Times New Roman" w:cs="Times New Roman"/>
          <w:color w:val="000000"/>
        </w:rPr>
        <w:t xml:space="preserve"> </w:t>
      </w:r>
      <w:r w:rsidR="005F3E32" w:rsidRPr="006070A9">
        <w:rPr>
          <w:rFonts w:ascii="Times New Roman" w:eastAsia="Times New Roman" w:hAnsi="Times New Roman" w:cs="Times New Roman"/>
          <w:color w:val="000000"/>
        </w:rPr>
        <w:t>Informacije o ispitu</w:t>
      </w:r>
    </w:p>
    <w:p w:rsidR="005F3E32" w:rsidRPr="006070A9" w:rsidRDefault="005F3E32" w:rsidP="006070A9">
      <w:pPr>
        <w:pStyle w:val="ListParagraph"/>
        <w:numPr>
          <w:ilvl w:val="0"/>
          <w:numId w:val="2"/>
        </w:numPr>
        <w:spacing w:after="0"/>
        <w:ind w:leftChars="0"/>
        <w:jc w:val="both"/>
        <w:rPr>
          <w:rFonts w:ascii="Times New Roman" w:eastAsia="Times New Roman" w:hAnsi="Times New Roman" w:cs="Times New Roman"/>
          <w:color w:val="000000"/>
        </w:rPr>
      </w:pPr>
      <w:r w:rsidRPr="006070A9">
        <w:rPr>
          <w:rFonts w:ascii="Times New Roman" w:eastAsia="Times New Roman" w:hAnsi="Times New Roman" w:cs="Times New Roman"/>
          <w:color w:val="000000"/>
        </w:rPr>
        <w:t>Vrijeme prijave: treba se prijaviti u ispitnu sobu do 30 minuta prije početka ispita.</w:t>
      </w:r>
    </w:p>
    <w:p w:rsidR="005F3E32" w:rsidRPr="006070A9" w:rsidRDefault="005F3E32" w:rsidP="006070A9">
      <w:pPr>
        <w:pStyle w:val="ListParagraph"/>
        <w:numPr>
          <w:ilvl w:val="0"/>
          <w:numId w:val="2"/>
        </w:numPr>
        <w:spacing w:after="0"/>
        <w:ind w:leftChars="0"/>
        <w:jc w:val="both"/>
        <w:rPr>
          <w:rFonts w:ascii="Times New Roman" w:eastAsia="Times New Roman" w:hAnsi="Times New Roman" w:cs="Times New Roman"/>
          <w:color w:val="000000"/>
        </w:rPr>
      </w:pPr>
      <w:r w:rsidRPr="006070A9">
        <w:rPr>
          <w:rFonts w:ascii="Times New Roman" w:eastAsia="Times New Roman" w:hAnsi="Times New Roman" w:cs="Times New Roman"/>
          <w:color w:val="000000"/>
        </w:rPr>
        <w:t xml:space="preserve">Pristupnici moraju pripremiti: identifikacijski listić (dobit ćete ga </w:t>
      </w:r>
      <w:r w:rsidR="00C62E9E" w:rsidRPr="00C62E9E">
        <w:rPr>
          <w:rFonts w:ascii="Times New Roman" w:eastAsia="Times New Roman" w:hAnsi="Times New Roman" w:cs="Times New Roman"/>
          <w:color w:val="000000"/>
        </w:rPr>
        <w:t>nakon prijave ispita</w:t>
      </w:r>
      <w:r w:rsidRPr="006070A9">
        <w:rPr>
          <w:rFonts w:ascii="Times New Roman" w:eastAsia="Times New Roman" w:hAnsi="Times New Roman" w:cs="Times New Roman"/>
          <w:color w:val="000000"/>
        </w:rPr>
        <w:t>), identifikacijsku ispravu (osobna iskaznica ili putovnica)</w:t>
      </w:r>
    </w:p>
    <w:p w:rsidR="0079109A" w:rsidRDefault="0079109A" w:rsidP="005F3E3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5F3E32" w:rsidRDefault="0079109A" w:rsidP="005F3E3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9109A">
        <w:rPr>
          <w:rFonts w:ascii="Times New Roman" w:eastAsia="Times New Roman" w:hAnsi="Times New Roman" w:cs="Times New Roman" w:hint="eastAsia"/>
          <w:color w:val="000000"/>
        </w:rPr>
        <w:t>◦</w:t>
      </w:r>
      <w:r w:rsidRPr="0079109A">
        <w:rPr>
          <w:rFonts w:ascii="Times New Roman" w:eastAsia="Times New Roman" w:hAnsi="Times New Roman" w:cs="Times New Roman"/>
          <w:color w:val="000000"/>
        </w:rPr>
        <w:t xml:space="preserve"> Napomene za pristupnike</w:t>
      </w:r>
    </w:p>
    <w:p w:rsidR="0079109A" w:rsidRPr="004D7BF5" w:rsidRDefault="0079109A" w:rsidP="0079109A">
      <w:pPr>
        <w:pStyle w:val="ListParagraph"/>
        <w:numPr>
          <w:ilvl w:val="0"/>
          <w:numId w:val="1"/>
        </w:numPr>
        <w:spacing w:after="0"/>
        <w:ind w:leftChars="0"/>
        <w:jc w:val="both"/>
        <w:rPr>
          <w:rFonts w:ascii="Times New Roman" w:hAnsi="Times New Roman" w:cs="Times New Roman"/>
          <w:b/>
        </w:rPr>
      </w:pPr>
      <w:r w:rsidRPr="004D7BF5">
        <w:rPr>
          <w:rFonts w:ascii="Times New Roman" w:hAnsi="Times New Roman" w:cs="Times New Roman"/>
          <w:b/>
        </w:rPr>
        <w:t>Obavezno je pročitati upute</w:t>
      </w:r>
      <w:r w:rsidR="004D7BF5" w:rsidRPr="004D7BF5">
        <w:rPr>
          <w:rFonts w:ascii="Times New Roman" w:hAnsi="Times New Roman" w:cs="Times New Roman"/>
          <w:b/>
        </w:rPr>
        <w:t xml:space="preserve"> za </w:t>
      </w:r>
      <w:r w:rsidR="004D7BF5" w:rsidRPr="004D7BF5">
        <w:rPr>
          <w:rFonts w:ascii="Times New Roman" w:eastAsia="Times New Roman" w:hAnsi="Times New Roman" w:cs="Times New Roman"/>
          <w:b/>
        </w:rPr>
        <w:t>pristupnika</w:t>
      </w:r>
      <w:r w:rsidRPr="004D7BF5">
        <w:rPr>
          <w:rFonts w:ascii="Times New Roman" w:hAnsi="Times New Roman" w:cs="Times New Roman"/>
          <w:b/>
        </w:rPr>
        <w:t xml:space="preserve"> </w:t>
      </w:r>
      <w:r w:rsidR="004D7BF5" w:rsidRPr="004D7BF5">
        <w:rPr>
          <w:rFonts w:ascii="Times New Roman" w:hAnsi="Times New Roman" w:cs="Times New Roman"/>
          <w:b/>
        </w:rPr>
        <w:t>u prilogu</w:t>
      </w:r>
      <w:r w:rsidRPr="004D7BF5">
        <w:rPr>
          <w:rFonts w:ascii="Times New Roman" w:hAnsi="Times New Roman" w:cs="Times New Roman"/>
          <w:b/>
        </w:rPr>
        <w:t>. Pristupnik snosi odgovornost za eventualne posljedice ako se s navedenim informacijama ne upozna.</w:t>
      </w:r>
    </w:p>
    <w:p w:rsidR="0079109A" w:rsidRDefault="0079109A" w:rsidP="0079109A">
      <w:pPr>
        <w:pStyle w:val="ListParagraph"/>
        <w:numPr>
          <w:ilvl w:val="0"/>
          <w:numId w:val="1"/>
        </w:numPr>
        <w:spacing w:after="0"/>
        <w:ind w:leftChars="0"/>
        <w:jc w:val="both"/>
        <w:rPr>
          <w:rFonts w:ascii="Times New Roman" w:hAnsi="Times New Roman" w:cs="Times New Roman"/>
          <w:color w:val="000000"/>
        </w:rPr>
      </w:pPr>
      <w:r w:rsidRPr="0079109A">
        <w:rPr>
          <w:rFonts w:ascii="Times New Roman" w:hAnsi="Times New Roman" w:cs="Times New Roman"/>
          <w:color w:val="000000"/>
        </w:rPr>
        <w:t>Prijave izvan službenog roka nisu moguće.</w:t>
      </w:r>
    </w:p>
    <w:p w:rsidR="0079109A" w:rsidRPr="0079109A" w:rsidRDefault="0079109A" w:rsidP="0079109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ascii="Times New Roman" w:eastAsia="Times New Roman" w:hAnsi="Times New Roman" w:cs="Times New Roman"/>
          <w:color w:val="000000"/>
        </w:rPr>
      </w:pPr>
      <w:r w:rsidRPr="0079109A">
        <w:rPr>
          <w:rFonts w:ascii="Times New Roman" w:eastAsia="Times New Roman" w:hAnsi="Times New Roman" w:cs="Times New Roman"/>
          <w:color w:val="000000"/>
        </w:rPr>
        <w:t>Nije moguće testiranje izvan centra u kojem je izvršena prijava (Nije moguće promijeniti mjesto ispita).</w:t>
      </w:r>
      <w:bookmarkStart w:id="1" w:name="_GoBack"/>
      <w:bookmarkEnd w:id="1"/>
    </w:p>
    <w:p w:rsidR="005F3E32" w:rsidRDefault="005F3E32" w:rsidP="005F3E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5F3E32" w:rsidRDefault="005F3E32" w:rsidP="005F3E3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ostale detalje slobodno kontaktirajte Institut kralja Sedžonga u Zagrebu (e-adresa: skwon@</w:t>
      </w:r>
      <w:r w:rsidR="0079109A">
        <w:rPr>
          <w:rFonts w:ascii="Times New Roman" w:eastAsia="Times New Roman" w:hAnsi="Times New Roman" w:cs="Times New Roman"/>
          <w:color w:val="000000"/>
        </w:rPr>
        <w:t>fhs</w:t>
      </w:r>
      <w:r>
        <w:rPr>
          <w:rFonts w:ascii="Times New Roman" w:eastAsia="Times New Roman" w:hAnsi="Times New Roman" w:cs="Times New Roman"/>
          <w:color w:val="000000"/>
        </w:rPr>
        <w:t>.hr).</w:t>
      </w:r>
    </w:p>
    <w:p w:rsidR="005F3E32" w:rsidRPr="0079109A" w:rsidRDefault="005F3E32" w:rsidP="007910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/>
        <w:jc w:val="both"/>
        <w:rPr>
          <w:rFonts w:asciiTheme="minorEastAsia" w:hAnsiTheme="minorEastAsia" w:cs="함초롬바탕"/>
          <w:color w:val="000000"/>
        </w:rPr>
      </w:pPr>
    </w:p>
    <w:sectPr w:rsidR="005F3E32" w:rsidRPr="0079109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ADE" w:rsidRDefault="00507ADE" w:rsidP="00FE5085">
      <w:pPr>
        <w:spacing w:after="0" w:line="240" w:lineRule="auto"/>
      </w:pPr>
      <w:r>
        <w:separator/>
      </w:r>
    </w:p>
  </w:endnote>
  <w:endnote w:type="continuationSeparator" w:id="0">
    <w:p w:rsidR="00507ADE" w:rsidRDefault="00507ADE" w:rsidP="00FE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altName w:val="Malgun Gothic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윤명조120">
    <w:altName w:val="Batang"/>
    <w:charset w:val="00"/>
    <w:family w:val="auto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-윤고딕130">
    <w:altName w:val="Batang"/>
    <w:panose1 w:val="00000000000000000000"/>
    <w:charset w:val="81"/>
    <w:family w:val="roman"/>
    <w:notTrueType/>
    <w:pitch w:val="default"/>
  </w:font>
  <w:font w:name="-윤고딕120">
    <w:altName w:val="Batang"/>
    <w:panose1 w:val="00000000000000000000"/>
    <w:charset w:val="81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ADE" w:rsidRDefault="00507ADE" w:rsidP="00FE5085">
      <w:pPr>
        <w:spacing w:after="0" w:line="240" w:lineRule="auto"/>
      </w:pPr>
      <w:r>
        <w:separator/>
      </w:r>
    </w:p>
  </w:footnote>
  <w:footnote w:type="continuationSeparator" w:id="0">
    <w:p w:rsidR="00507ADE" w:rsidRDefault="00507ADE" w:rsidP="00FE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468"/>
    <w:multiLevelType w:val="hybridMultilevel"/>
    <w:tmpl w:val="F0E401D4"/>
    <w:lvl w:ilvl="0" w:tplc="C84EEA94">
      <w:start w:val="7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6C0BFC"/>
    <w:multiLevelType w:val="hybridMultilevel"/>
    <w:tmpl w:val="8BB647E8"/>
    <w:lvl w:ilvl="0" w:tplc="9800CE72">
      <w:start w:val="7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6567A1"/>
    <w:multiLevelType w:val="hybridMultilevel"/>
    <w:tmpl w:val="A5264D14"/>
    <w:lvl w:ilvl="0" w:tplc="16BA41D2">
      <w:start w:val="2025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4E"/>
    <w:rsid w:val="00094472"/>
    <w:rsid w:val="00130B39"/>
    <w:rsid w:val="002816EB"/>
    <w:rsid w:val="003226D6"/>
    <w:rsid w:val="00443DDB"/>
    <w:rsid w:val="004D6097"/>
    <w:rsid w:val="004D7BF5"/>
    <w:rsid w:val="00507ADE"/>
    <w:rsid w:val="005F3E32"/>
    <w:rsid w:val="006070A9"/>
    <w:rsid w:val="0070104E"/>
    <w:rsid w:val="0079109A"/>
    <w:rsid w:val="00813629"/>
    <w:rsid w:val="0099407F"/>
    <w:rsid w:val="00BD29F9"/>
    <w:rsid w:val="00C62E9E"/>
    <w:rsid w:val="00D83B43"/>
    <w:rsid w:val="00EB584B"/>
    <w:rsid w:val="00F50857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B80C1"/>
  <w15:docId w15:val="{10768A5F-2274-4BAE-BBC5-50EFED2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hr-H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0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</w:style>
  <w:style w:type="character" w:styleId="Hyperlink">
    <w:name w:val="Hyperlink"/>
    <w:basedOn w:val="DefaultParagraphFont"/>
    <w:uiPriority w:val="99"/>
    <w:unhideWhenUsed/>
    <w:rsid w:val="005F3E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E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109A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FE5085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E5085"/>
  </w:style>
  <w:style w:type="paragraph" w:styleId="Footer">
    <w:name w:val="footer"/>
    <w:basedOn w:val="Normal"/>
    <w:link w:val="FooterChar"/>
    <w:uiPriority w:val="99"/>
    <w:unhideWhenUsed/>
    <w:rsid w:val="00FE5085"/>
    <w:pPr>
      <w:tabs>
        <w:tab w:val="center" w:pos="4536"/>
        <w:tab w:val="right" w:pos="9072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E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Seonghyun Kwon</dc:creator>
  <cp:lastModifiedBy>Seonghyun Kwon</cp:lastModifiedBy>
  <cp:revision>6</cp:revision>
  <dcterms:created xsi:type="dcterms:W3CDTF">2025-07-09T17:36:00Z</dcterms:created>
  <dcterms:modified xsi:type="dcterms:W3CDTF">2025-07-11T07:53:00Z</dcterms:modified>
</cp:coreProperties>
</file>